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DB" w:rsidRPr="00921863" w:rsidRDefault="00D942B3" w:rsidP="00921863">
      <w:pPr>
        <w:pStyle w:val="Textoindependiente"/>
        <w:spacing w:before="60"/>
        <w:ind w:left="5" w:firstLine="0"/>
        <w:jc w:val="both"/>
        <w:rPr>
          <w:b/>
        </w:rPr>
      </w:pPr>
      <w:r w:rsidRPr="00921863">
        <w:rPr>
          <w:b/>
        </w:rPr>
        <w:t>REDES DE INNOVACIÓN PARA LA INCLUSIÓN EDUCATIVA Y SOCIAL</w:t>
      </w:r>
    </w:p>
    <w:p w:rsidR="0053089F" w:rsidRDefault="0053089F" w:rsidP="00921863">
      <w:pPr>
        <w:pStyle w:val="Textoindependiente"/>
        <w:spacing w:before="7" w:line="278" w:lineRule="exact"/>
        <w:ind w:right="3243" w:firstLine="0"/>
        <w:jc w:val="center"/>
      </w:pPr>
      <w:r>
        <w:t xml:space="preserve">  </w:t>
      </w:r>
    </w:p>
    <w:p w:rsidR="00921863" w:rsidRDefault="0053089F" w:rsidP="00921863">
      <w:pPr>
        <w:pStyle w:val="Textoindependiente"/>
        <w:spacing w:before="7" w:line="278" w:lineRule="exact"/>
        <w:ind w:right="3243" w:firstLine="0"/>
        <w:jc w:val="center"/>
      </w:pPr>
      <w:r>
        <w:t xml:space="preserve">     </w:t>
      </w:r>
      <w:proofErr w:type="spellStart"/>
      <w:r w:rsidR="00921863">
        <w:t>Ángeles</w:t>
      </w:r>
      <w:proofErr w:type="spellEnd"/>
      <w:r w:rsidR="00921863">
        <w:t xml:space="preserve"> </w:t>
      </w:r>
      <w:proofErr w:type="spellStart"/>
      <w:r w:rsidR="00921863">
        <w:t>Parrilla</w:t>
      </w:r>
      <w:proofErr w:type="spellEnd"/>
      <w:r w:rsidR="00921863">
        <w:t xml:space="preserve">  (Dir.)</w:t>
      </w:r>
    </w:p>
    <w:p w:rsidR="005A71DB" w:rsidRDefault="00921863" w:rsidP="00921863">
      <w:pPr>
        <w:pStyle w:val="Textoindependiente"/>
        <w:spacing w:before="7" w:line="278" w:lineRule="exact"/>
        <w:ind w:right="3243" w:firstLine="0"/>
        <w:jc w:val="center"/>
      </w:pPr>
      <w:r>
        <w:t>Universidad de Vigo</w:t>
      </w:r>
    </w:p>
    <w:p w:rsidR="005A71DB" w:rsidRDefault="005A71DB" w:rsidP="00921863">
      <w:pPr>
        <w:spacing w:before="3" w:line="280" w:lineRule="exact"/>
        <w:jc w:val="both"/>
        <w:rPr>
          <w:sz w:val="28"/>
          <w:szCs w:val="28"/>
        </w:rPr>
      </w:pPr>
    </w:p>
    <w:p w:rsidR="00921863" w:rsidRDefault="00921863" w:rsidP="00921863">
      <w:pPr>
        <w:spacing w:before="3" w:line="280" w:lineRule="exact"/>
        <w:jc w:val="both"/>
        <w:rPr>
          <w:sz w:val="28"/>
          <w:szCs w:val="28"/>
        </w:rPr>
      </w:pPr>
    </w:p>
    <w:p w:rsidR="005A71DB" w:rsidRPr="00D942B3" w:rsidRDefault="00D942B3" w:rsidP="00D942B3">
      <w:pPr>
        <w:pStyle w:val="Textoindependiente"/>
        <w:ind w:left="206" w:right="200" w:firstLine="0"/>
        <w:jc w:val="both"/>
        <w:rPr>
          <w:rFonts w:asciiTheme="minorHAnsi" w:hAnsiTheme="minorHAnsi"/>
        </w:rPr>
      </w:pPr>
      <w:r w:rsidRPr="00D942B3">
        <w:rPr>
          <w:rFonts w:asciiTheme="minorHAnsi" w:hAnsiTheme="minorHAnsi"/>
        </w:rPr>
        <w:t>E</w:t>
      </w:r>
      <w:r w:rsidRPr="00D942B3">
        <w:rPr>
          <w:rFonts w:asciiTheme="minorHAnsi" w:hAnsiTheme="minorHAnsi"/>
          <w:spacing w:val="-1"/>
        </w:rPr>
        <w:t>D</w:t>
      </w:r>
      <w:r w:rsidRPr="00D942B3">
        <w:rPr>
          <w:rFonts w:asciiTheme="minorHAnsi" w:hAnsiTheme="minorHAnsi"/>
        </w:rPr>
        <w:t>U-</w:t>
      </w:r>
      <w:r w:rsidRPr="00D942B3">
        <w:rPr>
          <w:rFonts w:asciiTheme="minorHAnsi" w:hAnsiTheme="minorHAnsi"/>
          <w:spacing w:val="-1"/>
        </w:rPr>
        <w:t>201</w:t>
      </w:r>
      <w:r w:rsidRPr="00D942B3">
        <w:rPr>
          <w:rFonts w:asciiTheme="minorHAnsi" w:hAnsiTheme="minorHAnsi"/>
        </w:rPr>
        <w:t>5-</w:t>
      </w:r>
      <w:r w:rsidRPr="00D942B3">
        <w:rPr>
          <w:rFonts w:asciiTheme="minorHAnsi" w:hAnsiTheme="minorHAnsi"/>
          <w:spacing w:val="-1"/>
        </w:rPr>
        <w:t>6861</w:t>
      </w:r>
      <w:r w:rsidRPr="00D942B3">
        <w:rPr>
          <w:rFonts w:asciiTheme="minorHAnsi" w:hAnsiTheme="minorHAnsi"/>
        </w:rPr>
        <w:t>7-</w:t>
      </w:r>
      <w:r w:rsidRPr="00D942B3">
        <w:rPr>
          <w:rFonts w:asciiTheme="minorHAnsi" w:hAnsiTheme="minorHAnsi"/>
          <w:spacing w:val="-1"/>
        </w:rPr>
        <w:t>C4_</w:t>
      </w:r>
      <w:r w:rsidRPr="00D942B3">
        <w:rPr>
          <w:rFonts w:asciiTheme="minorHAnsi" w:hAnsiTheme="minorHAnsi"/>
        </w:rPr>
        <w:t xml:space="preserve">1-R </w:t>
      </w:r>
      <w:proofErr w:type="spellStart"/>
      <w:r w:rsidRPr="00D942B3">
        <w:rPr>
          <w:rFonts w:asciiTheme="minorHAnsi" w:hAnsiTheme="minorHAnsi"/>
          <w:spacing w:val="-1"/>
        </w:rPr>
        <w:t>Proyec</w:t>
      </w:r>
      <w:r w:rsidRPr="00D942B3">
        <w:rPr>
          <w:rFonts w:asciiTheme="minorHAnsi" w:hAnsiTheme="minorHAnsi"/>
        </w:rPr>
        <w:t>to</w:t>
      </w:r>
      <w:proofErr w:type="spellEnd"/>
      <w:r w:rsidRPr="00D942B3">
        <w:rPr>
          <w:rFonts w:asciiTheme="minorHAnsi" w:hAnsiTheme="minorHAnsi"/>
        </w:rPr>
        <w:t xml:space="preserve"> </w:t>
      </w:r>
      <w:r w:rsidRPr="00D942B3">
        <w:rPr>
          <w:rFonts w:asciiTheme="minorHAnsi" w:hAnsiTheme="minorHAnsi"/>
          <w:spacing w:val="-1"/>
        </w:rPr>
        <w:t>de</w:t>
      </w:r>
      <w:r w:rsidRPr="00D942B3">
        <w:rPr>
          <w:rFonts w:asciiTheme="minorHAnsi" w:hAnsiTheme="minorHAnsi"/>
        </w:rPr>
        <w:t xml:space="preserve">l </w:t>
      </w:r>
      <w:r w:rsidRPr="00D942B3">
        <w:rPr>
          <w:rFonts w:asciiTheme="minorHAnsi" w:hAnsiTheme="minorHAnsi"/>
          <w:spacing w:val="-1"/>
        </w:rPr>
        <w:t>P</w:t>
      </w:r>
      <w:r w:rsidRPr="00D942B3">
        <w:rPr>
          <w:rFonts w:asciiTheme="minorHAnsi" w:hAnsiTheme="minorHAnsi"/>
        </w:rPr>
        <w:t>l</w:t>
      </w:r>
      <w:r w:rsidRPr="00D942B3">
        <w:rPr>
          <w:rFonts w:asciiTheme="minorHAnsi" w:hAnsiTheme="minorHAnsi"/>
          <w:spacing w:val="-1"/>
        </w:rPr>
        <w:t>a</w:t>
      </w:r>
      <w:r w:rsidRPr="00D942B3">
        <w:rPr>
          <w:rFonts w:asciiTheme="minorHAnsi" w:hAnsiTheme="minorHAnsi"/>
        </w:rPr>
        <w:t>n</w:t>
      </w:r>
      <w:r w:rsidRPr="00D942B3">
        <w:rPr>
          <w:rFonts w:asciiTheme="minorHAnsi" w:hAnsiTheme="minorHAnsi"/>
          <w:spacing w:val="-1"/>
        </w:rPr>
        <w:t xml:space="preserve"> </w:t>
      </w:r>
      <w:proofErr w:type="spellStart"/>
      <w:r w:rsidRPr="00D942B3">
        <w:rPr>
          <w:rFonts w:asciiTheme="minorHAnsi" w:hAnsiTheme="minorHAnsi"/>
          <w:spacing w:val="-1"/>
        </w:rPr>
        <w:t>Naciona</w:t>
      </w:r>
      <w:r w:rsidRPr="00D942B3">
        <w:rPr>
          <w:rFonts w:asciiTheme="minorHAnsi" w:hAnsiTheme="minorHAnsi"/>
        </w:rPr>
        <w:t>l</w:t>
      </w:r>
      <w:proofErr w:type="spellEnd"/>
      <w:r w:rsidRPr="00D942B3">
        <w:rPr>
          <w:rFonts w:asciiTheme="minorHAnsi" w:hAnsiTheme="minorHAnsi"/>
        </w:rPr>
        <w:t xml:space="preserve"> </w:t>
      </w:r>
      <w:r w:rsidRPr="00D942B3">
        <w:rPr>
          <w:rFonts w:asciiTheme="minorHAnsi" w:hAnsiTheme="minorHAnsi"/>
          <w:spacing w:val="-1"/>
        </w:rPr>
        <w:t>d</w:t>
      </w:r>
      <w:r w:rsidRPr="00D942B3">
        <w:rPr>
          <w:rFonts w:asciiTheme="minorHAnsi" w:hAnsiTheme="minorHAnsi"/>
        </w:rPr>
        <w:t xml:space="preserve">e </w:t>
      </w:r>
      <w:proofErr w:type="spellStart"/>
      <w:r w:rsidRPr="00D942B3">
        <w:rPr>
          <w:rFonts w:asciiTheme="minorHAnsi" w:hAnsiTheme="minorHAnsi"/>
          <w:spacing w:val="-1"/>
        </w:rPr>
        <w:t>Inves</w:t>
      </w:r>
      <w:r w:rsidRPr="00D942B3">
        <w:rPr>
          <w:rFonts w:asciiTheme="minorHAnsi" w:hAnsiTheme="minorHAnsi"/>
        </w:rPr>
        <w:t>t</w:t>
      </w:r>
      <w:r w:rsidRPr="00D942B3">
        <w:rPr>
          <w:rFonts w:asciiTheme="minorHAnsi" w:hAnsiTheme="minorHAnsi"/>
          <w:spacing w:val="-1"/>
        </w:rPr>
        <w:t>igació</w:t>
      </w:r>
      <w:r w:rsidRPr="00D942B3">
        <w:rPr>
          <w:rFonts w:asciiTheme="minorHAnsi" w:hAnsiTheme="minorHAnsi"/>
        </w:rPr>
        <w:t>n</w:t>
      </w:r>
      <w:proofErr w:type="spellEnd"/>
      <w:r w:rsidRPr="00D942B3">
        <w:rPr>
          <w:rFonts w:asciiTheme="minorHAnsi" w:hAnsiTheme="minorHAnsi"/>
        </w:rPr>
        <w:t xml:space="preserve"> 201</w:t>
      </w:r>
      <w:r w:rsidRPr="00D942B3">
        <w:rPr>
          <w:rFonts w:asciiTheme="minorHAnsi" w:hAnsiTheme="minorHAnsi"/>
          <w:spacing w:val="-1"/>
        </w:rPr>
        <w:t>6</w:t>
      </w:r>
      <w:r w:rsidRPr="00D942B3">
        <w:rPr>
          <w:rFonts w:asciiTheme="minorHAnsi" w:hAnsiTheme="minorHAnsi"/>
        </w:rPr>
        <w:t>-</w:t>
      </w:r>
      <w:r w:rsidRPr="00D942B3">
        <w:rPr>
          <w:rFonts w:asciiTheme="minorHAnsi" w:hAnsiTheme="minorHAnsi"/>
          <w:spacing w:val="-1"/>
        </w:rPr>
        <w:t>2019</w:t>
      </w:r>
    </w:p>
    <w:p w:rsidR="005A71DB" w:rsidRPr="00D942B3" w:rsidRDefault="005A71DB" w:rsidP="00D942B3">
      <w:pPr>
        <w:spacing w:before="3"/>
        <w:jc w:val="both"/>
        <w:rPr>
          <w:sz w:val="16"/>
          <w:szCs w:val="16"/>
        </w:rPr>
      </w:pPr>
    </w:p>
    <w:p w:rsidR="005A71DB" w:rsidRPr="00D942B3" w:rsidRDefault="005A71DB" w:rsidP="00D942B3">
      <w:pPr>
        <w:jc w:val="both"/>
        <w:rPr>
          <w:sz w:val="20"/>
          <w:szCs w:val="20"/>
        </w:rPr>
      </w:pPr>
    </w:p>
    <w:p w:rsidR="00D942B3" w:rsidRPr="00F01F9E" w:rsidRDefault="00D942B3" w:rsidP="00D942B3">
      <w:pPr>
        <w:jc w:val="both"/>
        <w:rPr>
          <w:sz w:val="24"/>
          <w:szCs w:val="24"/>
        </w:rPr>
      </w:pPr>
      <w:proofErr w:type="spellStart"/>
      <w:r w:rsidRPr="00D942B3">
        <w:rPr>
          <w:i/>
          <w:sz w:val="24"/>
          <w:szCs w:val="24"/>
        </w:rPr>
        <w:t>Redes</w:t>
      </w:r>
      <w:proofErr w:type="spellEnd"/>
      <w:r w:rsidRPr="00D942B3">
        <w:rPr>
          <w:i/>
          <w:sz w:val="24"/>
          <w:szCs w:val="24"/>
        </w:rPr>
        <w:t xml:space="preserve"> de </w:t>
      </w:r>
      <w:proofErr w:type="spellStart"/>
      <w:r w:rsidRPr="00D942B3">
        <w:rPr>
          <w:i/>
          <w:sz w:val="24"/>
          <w:szCs w:val="24"/>
        </w:rPr>
        <w:t>Innovación</w:t>
      </w:r>
      <w:proofErr w:type="spellEnd"/>
      <w:r w:rsidRPr="00D942B3">
        <w:rPr>
          <w:i/>
          <w:sz w:val="24"/>
          <w:szCs w:val="24"/>
        </w:rPr>
        <w:t xml:space="preserve"> </w:t>
      </w:r>
      <w:proofErr w:type="spellStart"/>
      <w:r w:rsidRPr="00D942B3">
        <w:rPr>
          <w:i/>
          <w:sz w:val="24"/>
          <w:szCs w:val="24"/>
        </w:rPr>
        <w:t>para</w:t>
      </w:r>
      <w:proofErr w:type="spellEnd"/>
      <w:r w:rsidRPr="00D942B3">
        <w:rPr>
          <w:i/>
          <w:sz w:val="24"/>
          <w:szCs w:val="24"/>
        </w:rPr>
        <w:t xml:space="preserve"> la </w:t>
      </w:r>
      <w:proofErr w:type="spellStart"/>
      <w:r w:rsidRPr="00D942B3">
        <w:rPr>
          <w:i/>
          <w:sz w:val="24"/>
          <w:szCs w:val="24"/>
        </w:rPr>
        <w:t>Inclusión</w:t>
      </w:r>
      <w:proofErr w:type="spellEnd"/>
      <w:r w:rsidRPr="00D942B3">
        <w:rPr>
          <w:i/>
          <w:sz w:val="24"/>
          <w:szCs w:val="24"/>
        </w:rPr>
        <w:t xml:space="preserve"> </w:t>
      </w:r>
      <w:proofErr w:type="spellStart"/>
      <w:r w:rsidRPr="00D942B3">
        <w:rPr>
          <w:i/>
          <w:sz w:val="24"/>
          <w:szCs w:val="24"/>
        </w:rPr>
        <w:t>Educativa</w:t>
      </w:r>
      <w:proofErr w:type="spellEnd"/>
      <w:r w:rsidRPr="00D942B3">
        <w:rPr>
          <w:i/>
          <w:sz w:val="24"/>
          <w:szCs w:val="24"/>
        </w:rPr>
        <w:t xml:space="preserve"> y Social</w:t>
      </w:r>
      <w:r w:rsidRPr="00D942B3">
        <w:rPr>
          <w:sz w:val="24"/>
          <w:szCs w:val="24"/>
        </w:rPr>
        <w:t xml:space="preserve"> </w:t>
      </w:r>
      <w:proofErr w:type="spellStart"/>
      <w:r w:rsidRPr="00D942B3">
        <w:rPr>
          <w:sz w:val="24"/>
          <w:szCs w:val="24"/>
        </w:rPr>
        <w:t>es</w:t>
      </w:r>
      <w:proofErr w:type="spellEnd"/>
      <w:r w:rsidRPr="00D942B3">
        <w:rPr>
          <w:sz w:val="24"/>
          <w:szCs w:val="24"/>
        </w:rPr>
        <w:t xml:space="preserve"> </w:t>
      </w:r>
      <w:r w:rsidR="00921863">
        <w:rPr>
          <w:sz w:val="24"/>
          <w:szCs w:val="24"/>
        </w:rPr>
        <w:t xml:space="preserve">el </w:t>
      </w:r>
      <w:proofErr w:type="spellStart"/>
      <w:r w:rsidR="00921863">
        <w:rPr>
          <w:sz w:val="24"/>
          <w:szCs w:val="24"/>
        </w:rPr>
        <w:t>título</w:t>
      </w:r>
      <w:proofErr w:type="spellEnd"/>
      <w:r w:rsidR="00921863">
        <w:rPr>
          <w:sz w:val="24"/>
          <w:szCs w:val="24"/>
        </w:rPr>
        <w:t xml:space="preserve"> de </w:t>
      </w:r>
      <w:proofErr w:type="gramStart"/>
      <w:r w:rsidRPr="00D942B3">
        <w:rPr>
          <w:sz w:val="24"/>
          <w:szCs w:val="24"/>
        </w:rPr>
        <w:t>un</w:t>
      </w:r>
      <w:proofErr w:type="gramEnd"/>
      <w:r w:rsidRPr="00D942B3">
        <w:rPr>
          <w:sz w:val="24"/>
          <w:szCs w:val="24"/>
        </w:rPr>
        <w:t xml:space="preserve"> </w:t>
      </w:r>
      <w:proofErr w:type="spellStart"/>
      <w:r w:rsidRPr="00D942B3">
        <w:rPr>
          <w:sz w:val="24"/>
          <w:szCs w:val="24"/>
        </w:rPr>
        <w:t>proyecto</w:t>
      </w:r>
      <w:proofErr w:type="spellEnd"/>
      <w:r w:rsidRPr="00D942B3">
        <w:rPr>
          <w:sz w:val="24"/>
          <w:szCs w:val="24"/>
        </w:rPr>
        <w:t xml:space="preserve"> </w:t>
      </w:r>
      <w:proofErr w:type="spellStart"/>
      <w:r w:rsidRPr="00D942B3">
        <w:rPr>
          <w:sz w:val="24"/>
          <w:szCs w:val="24"/>
        </w:rPr>
        <w:t>coordinado</w:t>
      </w:r>
      <w:proofErr w:type="spellEnd"/>
      <w:r w:rsidRPr="00D942B3">
        <w:rPr>
          <w:sz w:val="24"/>
          <w:szCs w:val="24"/>
        </w:rPr>
        <w:t xml:space="preserve"> del </w:t>
      </w:r>
      <w:r w:rsidRPr="00F01F9E">
        <w:rPr>
          <w:sz w:val="24"/>
          <w:szCs w:val="24"/>
        </w:rPr>
        <w:t xml:space="preserve">Plan </w:t>
      </w:r>
      <w:proofErr w:type="spellStart"/>
      <w:r w:rsidRPr="00F01F9E">
        <w:rPr>
          <w:sz w:val="24"/>
          <w:szCs w:val="24"/>
        </w:rPr>
        <w:t>Nacional</w:t>
      </w:r>
      <w:proofErr w:type="spellEnd"/>
      <w:r w:rsidRPr="00F01F9E">
        <w:rPr>
          <w:sz w:val="24"/>
          <w:szCs w:val="24"/>
        </w:rPr>
        <w:t xml:space="preserve"> de </w:t>
      </w:r>
      <w:proofErr w:type="spellStart"/>
      <w:r w:rsidRPr="00F01F9E">
        <w:rPr>
          <w:sz w:val="24"/>
          <w:szCs w:val="24"/>
        </w:rPr>
        <w:t>Investigación</w:t>
      </w:r>
      <w:proofErr w:type="spellEnd"/>
      <w:r w:rsidRPr="00F01F9E">
        <w:rPr>
          <w:sz w:val="24"/>
          <w:szCs w:val="24"/>
        </w:rPr>
        <w:t xml:space="preserve">, </w:t>
      </w:r>
      <w:proofErr w:type="spellStart"/>
      <w:r w:rsidR="00921863">
        <w:rPr>
          <w:sz w:val="24"/>
          <w:szCs w:val="24"/>
        </w:rPr>
        <w:t>financiado</w:t>
      </w:r>
      <w:proofErr w:type="spellEnd"/>
      <w:r w:rsidR="00921863">
        <w:rPr>
          <w:sz w:val="24"/>
          <w:szCs w:val="24"/>
        </w:rPr>
        <w:t xml:space="preserve"> </w:t>
      </w:r>
      <w:proofErr w:type="spellStart"/>
      <w:r w:rsidR="00921863">
        <w:rPr>
          <w:sz w:val="24"/>
          <w:szCs w:val="24"/>
        </w:rPr>
        <w:t>por</w:t>
      </w:r>
      <w:proofErr w:type="spellEnd"/>
      <w:r w:rsidR="00921863">
        <w:rPr>
          <w:sz w:val="24"/>
          <w:szCs w:val="24"/>
        </w:rPr>
        <w:t xml:space="preserve"> el </w:t>
      </w:r>
      <w:proofErr w:type="spellStart"/>
      <w:r w:rsidR="00F7387A">
        <w:rPr>
          <w:sz w:val="24"/>
          <w:szCs w:val="24"/>
        </w:rPr>
        <w:t>Ministerio</w:t>
      </w:r>
      <w:proofErr w:type="spellEnd"/>
      <w:r w:rsidR="00F7387A">
        <w:rPr>
          <w:sz w:val="24"/>
          <w:szCs w:val="24"/>
        </w:rPr>
        <w:t xml:space="preserve"> de </w:t>
      </w:r>
      <w:proofErr w:type="spellStart"/>
      <w:r w:rsidR="00F7387A">
        <w:rPr>
          <w:sz w:val="24"/>
          <w:szCs w:val="24"/>
        </w:rPr>
        <w:t>Economía</w:t>
      </w:r>
      <w:proofErr w:type="spellEnd"/>
      <w:r w:rsidR="00F7387A">
        <w:rPr>
          <w:sz w:val="24"/>
          <w:szCs w:val="24"/>
        </w:rPr>
        <w:t xml:space="preserve"> y </w:t>
      </w:r>
      <w:proofErr w:type="spellStart"/>
      <w:r w:rsidR="00F7387A">
        <w:rPr>
          <w:sz w:val="24"/>
          <w:szCs w:val="24"/>
        </w:rPr>
        <w:t>Competitividad</w:t>
      </w:r>
      <w:proofErr w:type="spellEnd"/>
      <w:r w:rsidR="00F7387A">
        <w:rPr>
          <w:sz w:val="24"/>
          <w:szCs w:val="24"/>
        </w:rPr>
        <w:t xml:space="preserve"> (</w:t>
      </w:r>
      <w:r w:rsidR="00921863">
        <w:rPr>
          <w:sz w:val="24"/>
          <w:szCs w:val="24"/>
        </w:rPr>
        <w:t>MINECO</w:t>
      </w:r>
      <w:r w:rsidR="00F7387A">
        <w:rPr>
          <w:sz w:val="24"/>
          <w:szCs w:val="24"/>
        </w:rPr>
        <w:t>)</w:t>
      </w:r>
      <w:r w:rsidR="00921863">
        <w:rPr>
          <w:sz w:val="24"/>
          <w:szCs w:val="24"/>
        </w:rPr>
        <w:t xml:space="preserve"> </w:t>
      </w:r>
      <w:proofErr w:type="spellStart"/>
      <w:r w:rsidR="00921863">
        <w:rPr>
          <w:sz w:val="24"/>
          <w:szCs w:val="24"/>
        </w:rPr>
        <w:t>para</w:t>
      </w:r>
      <w:proofErr w:type="spellEnd"/>
      <w:r w:rsidR="00921863">
        <w:rPr>
          <w:sz w:val="24"/>
          <w:szCs w:val="24"/>
        </w:rPr>
        <w:t xml:space="preserve"> el </w:t>
      </w:r>
      <w:proofErr w:type="spellStart"/>
      <w:r w:rsidR="00921863">
        <w:rPr>
          <w:sz w:val="24"/>
          <w:szCs w:val="24"/>
        </w:rPr>
        <w:t>preríodo</w:t>
      </w:r>
      <w:proofErr w:type="spellEnd"/>
      <w:r w:rsidR="00921863">
        <w:rPr>
          <w:sz w:val="24"/>
          <w:szCs w:val="24"/>
        </w:rPr>
        <w:t xml:space="preserve"> 2016-2019. Se </w:t>
      </w:r>
      <w:proofErr w:type="spellStart"/>
      <w:r w:rsidR="00921863">
        <w:rPr>
          <w:sz w:val="24"/>
          <w:szCs w:val="24"/>
        </w:rPr>
        <w:t>trata</w:t>
      </w:r>
      <w:proofErr w:type="spellEnd"/>
      <w:r w:rsidR="00921863">
        <w:rPr>
          <w:sz w:val="24"/>
          <w:szCs w:val="24"/>
        </w:rPr>
        <w:t xml:space="preserve"> de un </w:t>
      </w:r>
      <w:proofErr w:type="spellStart"/>
      <w:r w:rsidR="00921863">
        <w:rPr>
          <w:sz w:val="24"/>
          <w:szCs w:val="24"/>
        </w:rPr>
        <w:t>proyecto</w:t>
      </w:r>
      <w:proofErr w:type="spellEnd"/>
      <w:r w:rsidR="00921863">
        <w:rPr>
          <w:sz w:val="24"/>
          <w:szCs w:val="24"/>
        </w:rPr>
        <w:t xml:space="preserve"> </w:t>
      </w:r>
      <w:proofErr w:type="spellStart"/>
      <w:r w:rsidRPr="00F01F9E">
        <w:rPr>
          <w:sz w:val="24"/>
          <w:szCs w:val="24"/>
        </w:rPr>
        <w:t>liderado</w:t>
      </w:r>
      <w:proofErr w:type="spellEnd"/>
      <w:r w:rsidRPr="00F01F9E">
        <w:rPr>
          <w:sz w:val="24"/>
          <w:szCs w:val="24"/>
        </w:rPr>
        <w:t xml:space="preserve"> </w:t>
      </w:r>
      <w:proofErr w:type="spellStart"/>
      <w:r w:rsidRPr="00F01F9E">
        <w:rPr>
          <w:sz w:val="24"/>
          <w:szCs w:val="24"/>
        </w:rPr>
        <w:t>por</w:t>
      </w:r>
      <w:proofErr w:type="spellEnd"/>
      <w:r w:rsidRPr="00F01F9E">
        <w:rPr>
          <w:sz w:val="24"/>
          <w:szCs w:val="24"/>
        </w:rPr>
        <w:t xml:space="preserve"> la Universidad de Vigo, en el </w:t>
      </w:r>
      <w:proofErr w:type="spellStart"/>
      <w:r w:rsidRPr="00F01F9E">
        <w:rPr>
          <w:sz w:val="24"/>
          <w:szCs w:val="24"/>
        </w:rPr>
        <w:t>que</w:t>
      </w:r>
      <w:proofErr w:type="spellEnd"/>
      <w:r w:rsidRPr="00F01F9E">
        <w:rPr>
          <w:sz w:val="24"/>
          <w:szCs w:val="24"/>
        </w:rPr>
        <w:t xml:space="preserve"> </w:t>
      </w:r>
      <w:proofErr w:type="spellStart"/>
      <w:r w:rsidRPr="00F01F9E">
        <w:rPr>
          <w:sz w:val="24"/>
          <w:szCs w:val="24"/>
        </w:rPr>
        <w:t>participan</w:t>
      </w:r>
      <w:proofErr w:type="spellEnd"/>
      <w:r w:rsidRPr="00F01F9E">
        <w:rPr>
          <w:sz w:val="24"/>
          <w:szCs w:val="24"/>
        </w:rPr>
        <w:t xml:space="preserve"> </w:t>
      </w:r>
      <w:proofErr w:type="spellStart"/>
      <w:r w:rsidRPr="00F01F9E">
        <w:rPr>
          <w:sz w:val="24"/>
          <w:szCs w:val="24"/>
        </w:rPr>
        <w:t>las</w:t>
      </w:r>
      <w:proofErr w:type="spellEnd"/>
      <w:r w:rsidRPr="00F01F9E">
        <w:rPr>
          <w:sz w:val="24"/>
          <w:szCs w:val="24"/>
        </w:rPr>
        <w:t xml:space="preserve"> </w:t>
      </w:r>
      <w:proofErr w:type="spellStart"/>
      <w:r w:rsidRPr="00F01F9E">
        <w:rPr>
          <w:sz w:val="24"/>
          <w:szCs w:val="24"/>
        </w:rPr>
        <w:t>Universidades</w:t>
      </w:r>
      <w:proofErr w:type="spellEnd"/>
      <w:r w:rsidRPr="00F01F9E">
        <w:rPr>
          <w:sz w:val="24"/>
          <w:szCs w:val="24"/>
        </w:rPr>
        <w:t xml:space="preserve"> de Vigo, Cantabria, País Vasco y </w:t>
      </w:r>
      <w:proofErr w:type="spellStart"/>
      <w:r w:rsidRPr="00F01F9E">
        <w:rPr>
          <w:sz w:val="24"/>
          <w:szCs w:val="24"/>
        </w:rPr>
        <w:t>Sevilla</w:t>
      </w:r>
      <w:proofErr w:type="spellEnd"/>
      <w:r w:rsidRPr="00F01F9E">
        <w:rPr>
          <w:sz w:val="24"/>
          <w:szCs w:val="24"/>
        </w:rPr>
        <w:t>.</w:t>
      </w:r>
    </w:p>
    <w:p w:rsidR="00D942B3" w:rsidRDefault="00D942B3" w:rsidP="00D942B3">
      <w:pPr>
        <w:jc w:val="both"/>
        <w:rPr>
          <w:sz w:val="24"/>
          <w:szCs w:val="24"/>
        </w:rPr>
      </w:pPr>
    </w:p>
    <w:p w:rsidR="004C3883" w:rsidRDefault="004C3883" w:rsidP="00D942B3">
      <w:pPr>
        <w:jc w:val="both"/>
        <w:rPr>
          <w:b/>
          <w:sz w:val="24"/>
          <w:szCs w:val="24"/>
        </w:rPr>
      </w:pPr>
    </w:p>
    <w:p w:rsidR="00F01F9E" w:rsidRDefault="00A306D1" w:rsidP="00D942B3">
      <w:pPr>
        <w:jc w:val="both"/>
        <w:rPr>
          <w:b/>
          <w:sz w:val="24"/>
          <w:szCs w:val="24"/>
        </w:rPr>
      </w:pPr>
      <w:r>
        <w:rPr>
          <w:b/>
          <w:sz w:val="24"/>
          <w:szCs w:val="24"/>
        </w:rPr>
        <w:t xml:space="preserve">. </w:t>
      </w:r>
      <w:proofErr w:type="spellStart"/>
      <w:r w:rsidR="00F01F9E" w:rsidRPr="00F01F9E">
        <w:rPr>
          <w:b/>
          <w:sz w:val="24"/>
          <w:szCs w:val="24"/>
        </w:rPr>
        <w:t>Objetivo</w:t>
      </w:r>
      <w:proofErr w:type="spellEnd"/>
      <w:r w:rsidR="004C3883">
        <w:rPr>
          <w:b/>
          <w:sz w:val="24"/>
          <w:szCs w:val="24"/>
        </w:rPr>
        <w:t xml:space="preserve">: </w:t>
      </w:r>
    </w:p>
    <w:p w:rsidR="004C3883" w:rsidRPr="00F01F9E" w:rsidRDefault="004C3883" w:rsidP="00D942B3">
      <w:pPr>
        <w:jc w:val="both"/>
        <w:rPr>
          <w:b/>
          <w:sz w:val="24"/>
          <w:szCs w:val="24"/>
        </w:rPr>
      </w:pPr>
    </w:p>
    <w:p w:rsidR="005A71DB" w:rsidRPr="00F01F9E" w:rsidRDefault="00D942B3" w:rsidP="00D942B3">
      <w:pPr>
        <w:jc w:val="both"/>
        <w:rPr>
          <w:sz w:val="24"/>
          <w:szCs w:val="24"/>
        </w:rPr>
      </w:pPr>
      <w:r w:rsidRPr="00F01F9E">
        <w:rPr>
          <w:sz w:val="24"/>
          <w:szCs w:val="24"/>
        </w:rPr>
        <w:t xml:space="preserve">El </w:t>
      </w:r>
      <w:proofErr w:type="spellStart"/>
      <w:r w:rsidRPr="00F01F9E">
        <w:rPr>
          <w:sz w:val="24"/>
          <w:szCs w:val="24"/>
        </w:rPr>
        <w:t>objetivo</w:t>
      </w:r>
      <w:proofErr w:type="spellEnd"/>
      <w:r w:rsidRPr="00F01F9E">
        <w:rPr>
          <w:sz w:val="24"/>
          <w:szCs w:val="24"/>
        </w:rPr>
        <w:t xml:space="preserve"> general de </w:t>
      </w:r>
      <w:proofErr w:type="spellStart"/>
      <w:r w:rsidRPr="00F01F9E">
        <w:rPr>
          <w:i/>
          <w:sz w:val="24"/>
          <w:szCs w:val="24"/>
        </w:rPr>
        <w:t>Redes</w:t>
      </w:r>
      <w:proofErr w:type="spellEnd"/>
      <w:r w:rsidRPr="00F01F9E">
        <w:rPr>
          <w:i/>
          <w:sz w:val="24"/>
          <w:szCs w:val="24"/>
        </w:rPr>
        <w:t xml:space="preserve"> de </w:t>
      </w:r>
      <w:proofErr w:type="spellStart"/>
      <w:r w:rsidRPr="00F01F9E">
        <w:rPr>
          <w:i/>
          <w:sz w:val="24"/>
          <w:szCs w:val="24"/>
        </w:rPr>
        <w:t>Innovación</w:t>
      </w:r>
      <w:proofErr w:type="spellEnd"/>
      <w:r w:rsidRPr="00F01F9E">
        <w:rPr>
          <w:i/>
          <w:sz w:val="24"/>
          <w:szCs w:val="24"/>
        </w:rPr>
        <w:t xml:space="preserve"> </w:t>
      </w:r>
      <w:proofErr w:type="spellStart"/>
      <w:r w:rsidRPr="00F01F9E">
        <w:rPr>
          <w:i/>
          <w:sz w:val="24"/>
          <w:szCs w:val="24"/>
        </w:rPr>
        <w:t>para</w:t>
      </w:r>
      <w:proofErr w:type="spellEnd"/>
      <w:r w:rsidRPr="00F01F9E">
        <w:rPr>
          <w:i/>
          <w:sz w:val="24"/>
          <w:szCs w:val="24"/>
        </w:rPr>
        <w:t xml:space="preserve"> la </w:t>
      </w:r>
      <w:proofErr w:type="spellStart"/>
      <w:r w:rsidRPr="00F01F9E">
        <w:rPr>
          <w:i/>
          <w:sz w:val="24"/>
          <w:szCs w:val="24"/>
        </w:rPr>
        <w:t>Inclusión</w:t>
      </w:r>
      <w:proofErr w:type="spellEnd"/>
      <w:r w:rsidRPr="00F01F9E">
        <w:rPr>
          <w:i/>
          <w:sz w:val="24"/>
          <w:szCs w:val="24"/>
        </w:rPr>
        <w:t xml:space="preserve"> </w:t>
      </w:r>
      <w:proofErr w:type="spellStart"/>
      <w:r w:rsidRPr="00F01F9E">
        <w:rPr>
          <w:i/>
          <w:sz w:val="24"/>
          <w:szCs w:val="24"/>
        </w:rPr>
        <w:t>Educativa</w:t>
      </w:r>
      <w:proofErr w:type="spellEnd"/>
      <w:r w:rsidRPr="00F01F9E">
        <w:rPr>
          <w:i/>
          <w:sz w:val="24"/>
          <w:szCs w:val="24"/>
        </w:rPr>
        <w:t xml:space="preserve"> y Social</w:t>
      </w:r>
      <w:r w:rsidRPr="00F01F9E">
        <w:rPr>
          <w:sz w:val="24"/>
          <w:szCs w:val="24"/>
        </w:rPr>
        <w:t xml:space="preserve"> </w:t>
      </w:r>
      <w:proofErr w:type="spellStart"/>
      <w:r w:rsidRPr="00F01F9E">
        <w:rPr>
          <w:sz w:val="24"/>
          <w:szCs w:val="24"/>
        </w:rPr>
        <w:t>es</w:t>
      </w:r>
      <w:proofErr w:type="spellEnd"/>
      <w:r w:rsidRPr="00F01F9E">
        <w:rPr>
          <w:sz w:val="24"/>
          <w:szCs w:val="24"/>
        </w:rPr>
        <w:t xml:space="preserve"> </w:t>
      </w:r>
      <w:proofErr w:type="spellStart"/>
      <w:r w:rsidRPr="00F01F9E">
        <w:rPr>
          <w:sz w:val="24"/>
          <w:szCs w:val="24"/>
        </w:rPr>
        <w:t>llevar</w:t>
      </w:r>
      <w:proofErr w:type="spellEnd"/>
      <w:r w:rsidRPr="00F01F9E">
        <w:rPr>
          <w:sz w:val="24"/>
          <w:szCs w:val="24"/>
        </w:rPr>
        <w:t xml:space="preserve"> a </w:t>
      </w:r>
      <w:proofErr w:type="spellStart"/>
      <w:r w:rsidRPr="00F01F9E">
        <w:rPr>
          <w:sz w:val="24"/>
          <w:szCs w:val="24"/>
        </w:rPr>
        <w:t>cabo</w:t>
      </w:r>
      <w:proofErr w:type="spellEnd"/>
      <w:r w:rsidRPr="00F01F9E">
        <w:rPr>
          <w:sz w:val="24"/>
          <w:szCs w:val="24"/>
        </w:rPr>
        <w:t xml:space="preserve"> un </w:t>
      </w:r>
      <w:proofErr w:type="spellStart"/>
      <w:r w:rsidRPr="00F01F9E">
        <w:rPr>
          <w:sz w:val="24"/>
          <w:szCs w:val="24"/>
        </w:rPr>
        <w:t>estudio</w:t>
      </w:r>
      <w:proofErr w:type="spellEnd"/>
      <w:r w:rsidRPr="00F01F9E">
        <w:rPr>
          <w:sz w:val="24"/>
          <w:szCs w:val="24"/>
        </w:rPr>
        <w:t xml:space="preserve"> </w:t>
      </w:r>
      <w:proofErr w:type="spellStart"/>
      <w:r w:rsidRPr="00F01F9E">
        <w:rPr>
          <w:sz w:val="24"/>
          <w:szCs w:val="24"/>
        </w:rPr>
        <w:t>intensivo</w:t>
      </w:r>
      <w:proofErr w:type="spellEnd"/>
      <w:r w:rsidRPr="00F01F9E">
        <w:rPr>
          <w:sz w:val="24"/>
          <w:szCs w:val="24"/>
        </w:rPr>
        <w:t xml:space="preserve"> y </w:t>
      </w:r>
      <w:proofErr w:type="spellStart"/>
      <w:r w:rsidRPr="00F01F9E">
        <w:rPr>
          <w:sz w:val="24"/>
          <w:szCs w:val="24"/>
        </w:rPr>
        <w:t>participativo</w:t>
      </w:r>
      <w:proofErr w:type="spellEnd"/>
      <w:r w:rsidRPr="00F01F9E">
        <w:rPr>
          <w:sz w:val="24"/>
          <w:szCs w:val="24"/>
        </w:rPr>
        <w:t xml:space="preserve"> de </w:t>
      </w:r>
      <w:proofErr w:type="spellStart"/>
      <w:r w:rsidRPr="00F01F9E">
        <w:rPr>
          <w:sz w:val="24"/>
          <w:szCs w:val="24"/>
        </w:rPr>
        <w:t>procesos</w:t>
      </w:r>
      <w:proofErr w:type="spellEnd"/>
      <w:r w:rsidRPr="00F01F9E">
        <w:rPr>
          <w:sz w:val="24"/>
          <w:szCs w:val="24"/>
        </w:rPr>
        <w:t xml:space="preserve"> de </w:t>
      </w:r>
      <w:proofErr w:type="spellStart"/>
      <w:r w:rsidRPr="00F01F9E">
        <w:rPr>
          <w:sz w:val="24"/>
          <w:szCs w:val="24"/>
        </w:rPr>
        <w:t>innovación</w:t>
      </w:r>
      <w:proofErr w:type="spellEnd"/>
      <w:r w:rsidRPr="00F01F9E">
        <w:rPr>
          <w:sz w:val="24"/>
          <w:szCs w:val="24"/>
        </w:rPr>
        <w:t xml:space="preserve"> </w:t>
      </w:r>
      <w:proofErr w:type="spellStart"/>
      <w:r w:rsidRPr="00F01F9E">
        <w:rPr>
          <w:sz w:val="24"/>
          <w:szCs w:val="24"/>
        </w:rPr>
        <w:t>educativos</w:t>
      </w:r>
      <w:proofErr w:type="spellEnd"/>
      <w:r w:rsidRPr="00F01F9E">
        <w:rPr>
          <w:sz w:val="24"/>
          <w:szCs w:val="24"/>
        </w:rPr>
        <w:t xml:space="preserve"> y </w:t>
      </w:r>
      <w:proofErr w:type="spellStart"/>
      <w:r w:rsidRPr="00F01F9E">
        <w:rPr>
          <w:sz w:val="24"/>
          <w:szCs w:val="24"/>
        </w:rPr>
        <w:t>sociales</w:t>
      </w:r>
      <w:proofErr w:type="spellEnd"/>
      <w:r w:rsidRPr="00F01F9E">
        <w:rPr>
          <w:sz w:val="24"/>
          <w:szCs w:val="24"/>
        </w:rPr>
        <w:t xml:space="preserve"> </w:t>
      </w:r>
      <w:proofErr w:type="spellStart"/>
      <w:r w:rsidRPr="00F01F9E">
        <w:rPr>
          <w:sz w:val="24"/>
          <w:szCs w:val="24"/>
        </w:rPr>
        <w:t>conformados</w:t>
      </w:r>
      <w:proofErr w:type="spellEnd"/>
      <w:r w:rsidRPr="00F01F9E">
        <w:rPr>
          <w:sz w:val="24"/>
          <w:szCs w:val="24"/>
        </w:rPr>
        <w:t xml:space="preserve"> en </w:t>
      </w:r>
      <w:proofErr w:type="spellStart"/>
      <w:r w:rsidRPr="00F01F9E">
        <w:rPr>
          <w:sz w:val="24"/>
          <w:szCs w:val="24"/>
        </w:rPr>
        <w:t>torno</w:t>
      </w:r>
      <w:proofErr w:type="spellEnd"/>
      <w:r w:rsidRPr="00F01F9E">
        <w:rPr>
          <w:sz w:val="24"/>
          <w:szCs w:val="24"/>
        </w:rPr>
        <w:t xml:space="preserve"> a </w:t>
      </w:r>
      <w:proofErr w:type="spellStart"/>
      <w:r w:rsidRPr="00F01F9E">
        <w:rPr>
          <w:sz w:val="24"/>
          <w:szCs w:val="24"/>
        </w:rPr>
        <w:t>redes</w:t>
      </w:r>
      <w:proofErr w:type="spellEnd"/>
      <w:r w:rsidRPr="00F01F9E">
        <w:rPr>
          <w:sz w:val="24"/>
          <w:szCs w:val="24"/>
        </w:rPr>
        <w:t xml:space="preserve"> de </w:t>
      </w:r>
      <w:proofErr w:type="spellStart"/>
      <w:r w:rsidRPr="00F01F9E">
        <w:rPr>
          <w:sz w:val="24"/>
          <w:szCs w:val="24"/>
        </w:rPr>
        <w:t>colaboración</w:t>
      </w:r>
      <w:proofErr w:type="spellEnd"/>
      <w:r w:rsidRPr="00F01F9E">
        <w:rPr>
          <w:sz w:val="24"/>
          <w:szCs w:val="24"/>
        </w:rPr>
        <w:t xml:space="preserve"> entre </w:t>
      </w:r>
      <w:proofErr w:type="spellStart"/>
      <w:r w:rsidRPr="00F01F9E">
        <w:rPr>
          <w:sz w:val="24"/>
          <w:szCs w:val="24"/>
        </w:rPr>
        <w:t>comunidades</w:t>
      </w:r>
      <w:proofErr w:type="spellEnd"/>
      <w:r w:rsidRPr="00F01F9E">
        <w:rPr>
          <w:sz w:val="24"/>
          <w:szCs w:val="24"/>
        </w:rPr>
        <w:t xml:space="preserve">, </w:t>
      </w:r>
      <w:proofErr w:type="spellStart"/>
      <w:r w:rsidRPr="00F01F9E">
        <w:rPr>
          <w:sz w:val="24"/>
          <w:szCs w:val="24"/>
        </w:rPr>
        <w:t>instituciones</w:t>
      </w:r>
      <w:proofErr w:type="spellEnd"/>
      <w:r w:rsidRPr="00F01F9E">
        <w:rPr>
          <w:sz w:val="24"/>
          <w:szCs w:val="24"/>
        </w:rPr>
        <w:t xml:space="preserve"> y </w:t>
      </w:r>
      <w:proofErr w:type="spellStart"/>
      <w:r w:rsidRPr="00F01F9E">
        <w:rPr>
          <w:sz w:val="24"/>
          <w:szCs w:val="24"/>
        </w:rPr>
        <w:t>servicios</w:t>
      </w:r>
      <w:proofErr w:type="spellEnd"/>
      <w:r w:rsidRPr="00F01F9E">
        <w:rPr>
          <w:sz w:val="24"/>
          <w:szCs w:val="24"/>
        </w:rPr>
        <w:t xml:space="preserve"> </w:t>
      </w:r>
      <w:proofErr w:type="spellStart"/>
      <w:r w:rsidRPr="00F01F9E">
        <w:rPr>
          <w:sz w:val="24"/>
          <w:szCs w:val="24"/>
        </w:rPr>
        <w:t>educativos</w:t>
      </w:r>
      <w:proofErr w:type="spellEnd"/>
      <w:r w:rsidRPr="00F01F9E">
        <w:rPr>
          <w:sz w:val="24"/>
          <w:szCs w:val="24"/>
        </w:rPr>
        <w:t xml:space="preserve"> y </w:t>
      </w:r>
      <w:proofErr w:type="spellStart"/>
      <w:r w:rsidRPr="00F01F9E">
        <w:rPr>
          <w:sz w:val="24"/>
          <w:szCs w:val="24"/>
        </w:rPr>
        <w:t>sociales</w:t>
      </w:r>
      <w:proofErr w:type="spellEnd"/>
      <w:r w:rsidRPr="00F01F9E">
        <w:rPr>
          <w:sz w:val="24"/>
          <w:szCs w:val="24"/>
        </w:rPr>
        <w:t xml:space="preserve">, </w:t>
      </w:r>
      <w:r w:rsidR="00921863">
        <w:rPr>
          <w:sz w:val="24"/>
          <w:szCs w:val="24"/>
        </w:rPr>
        <w:t xml:space="preserve">de </w:t>
      </w:r>
      <w:proofErr w:type="spellStart"/>
      <w:r w:rsidR="00921863">
        <w:rPr>
          <w:sz w:val="24"/>
          <w:szCs w:val="24"/>
        </w:rPr>
        <w:t>una</w:t>
      </w:r>
      <w:proofErr w:type="spellEnd"/>
      <w:r w:rsidR="00921863">
        <w:rPr>
          <w:sz w:val="24"/>
          <w:szCs w:val="24"/>
        </w:rPr>
        <w:t xml:space="preserve"> </w:t>
      </w:r>
      <w:proofErr w:type="spellStart"/>
      <w:r w:rsidR="00921863">
        <w:rPr>
          <w:sz w:val="24"/>
          <w:szCs w:val="24"/>
        </w:rPr>
        <w:t>misma</w:t>
      </w:r>
      <w:proofErr w:type="spellEnd"/>
      <w:r w:rsidR="00921863">
        <w:rPr>
          <w:sz w:val="24"/>
          <w:szCs w:val="24"/>
        </w:rPr>
        <w:t xml:space="preserve"> </w:t>
      </w:r>
      <w:proofErr w:type="spellStart"/>
      <w:r w:rsidR="00921863">
        <w:rPr>
          <w:sz w:val="24"/>
          <w:szCs w:val="24"/>
        </w:rPr>
        <w:t>comunidad</w:t>
      </w:r>
      <w:proofErr w:type="spellEnd"/>
      <w:r w:rsidR="00921863">
        <w:rPr>
          <w:sz w:val="24"/>
          <w:szCs w:val="24"/>
        </w:rPr>
        <w:t xml:space="preserve">, </w:t>
      </w:r>
      <w:r w:rsidRPr="00F01F9E">
        <w:rPr>
          <w:sz w:val="24"/>
          <w:szCs w:val="24"/>
        </w:rPr>
        <w:t xml:space="preserve">con la meta </w:t>
      </w:r>
      <w:proofErr w:type="spellStart"/>
      <w:r w:rsidRPr="00F01F9E">
        <w:rPr>
          <w:sz w:val="24"/>
          <w:szCs w:val="24"/>
        </w:rPr>
        <w:t>última</w:t>
      </w:r>
      <w:proofErr w:type="spellEnd"/>
      <w:r w:rsidRPr="00F01F9E">
        <w:rPr>
          <w:sz w:val="24"/>
          <w:szCs w:val="24"/>
        </w:rPr>
        <w:t xml:space="preserve"> de </w:t>
      </w:r>
      <w:proofErr w:type="spellStart"/>
      <w:r w:rsidRPr="00F01F9E">
        <w:rPr>
          <w:sz w:val="24"/>
          <w:szCs w:val="24"/>
        </w:rPr>
        <w:t>increme</w:t>
      </w:r>
      <w:r w:rsidR="00921863">
        <w:rPr>
          <w:sz w:val="24"/>
          <w:szCs w:val="24"/>
        </w:rPr>
        <w:t>n</w:t>
      </w:r>
      <w:r w:rsidRPr="00F01F9E">
        <w:rPr>
          <w:sz w:val="24"/>
          <w:szCs w:val="24"/>
        </w:rPr>
        <w:t>tar</w:t>
      </w:r>
      <w:proofErr w:type="spellEnd"/>
      <w:r w:rsidRPr="00F01F9E">
        <w:rPr>
          <w:sz w:val="24"/>
          <w:szCs w:val="24"/>
        </w:rPr>
        <w:t xml:space="preserve"> el </w:t>
      </w:r>
      <w:proofErr w:type="spellStart"/>
      <w:proofErr w:type="gramStart"/>
      <w:r w:rsidRPr="00F01F9E">
        <w:rPr>
          <w:sz w:val="24"/>
          <w:szCs w:val="24"/>
        </w:rPr>
        <w:t>carácter</w:t>
      </w:r>
      <w:proofErr w:type="spellEnd"/>
      <w:r w:rsidRPr="00F01F9E">
        <w:rPr>
          <w:sz w:val="24"/>
          <w:szCs w:val="24"/>
        </w:rPr>
        <w:t xml:space="preserve">  </w:t>
      </w:r>
      <w:proofErr w:type="spellStart"/>
      <w:r w:rsidRPr="00F01F9E">
        <w:rPr>
          <w:sz w:val="24"/>
          <w:szCs w:val="24"/>
        </w:rPr>
        <w:t>inclusivo</w:t>
      </w:r>
      <w:proofErr w:type="spellEnd"/>
      <w:proofErr w:type="gramEnd"/>
      <w:r w:rsidRPr="00F01F9E">
        <w:rPr>
          <w:sz w:val="24"/>
          <w:szCs w:val="24"/>
        </w:rPr>
        <w:t xml:space="preserve"> de </w:t>
      </w:r>
      <w:proofErr w:type="spellStart"/>
      <w:r w:rsidRPr="00F01F9E">
        <w:rPr>
          <w:sz w:val="24"/>
          <w:szCs w:val="24"/>
        </w:rPr>
        <w:t>las</w:t>
      </w:r>
      <w:proofErr w:type="spellEnd"/>
      <w:r w:rsidRPr="00F01F9E">
        <w:rPr>
          <w:sz w:val="24"/>
          <w:szCs w:val="24"/>
        </w:rPr>
        <w:t xml:space="preserve"> </w:t>
      </w:r>
      <w:proofErr w:type="spellStart"/>
      <w:r w:rsidRPr="00F01F9E">
        <w:rPr>
          <w:sz w:val="24"/>
          <w:szCs w:val="24"/>
        </w:rPr>
        <w:t>escuelas</w:t>
      </w:r>
      <w:proofErr w:type="spellEnd"/>
      <w:r w:rsidRPr="00F01F9E">
        <w:rPr>
          <w:sz w:val="24"/>
          <w:szCs w:val="24"/>
        </w:rPr>
        <w:t xml:space="preserve"> y la </w:t>
      </w:r>
      <w:proofErr w:type="spellStart"/>
      <w:r w:rsidRPr="00F01F9E">
        <w:rPr>
          <w:sz w:val="24"/>
          <w:szCs w:val="24"/>
        </w:rPr>
        <w:t>sociedad</w:t>
      </w:r>
      <w:proofErr w:type="spellEnd"/>
      <w:r w:rsidRPr="00F01F9E">
        <w:rPr>
          <w:sz w:val="24"/>
          <w:szCs w:val="24"/>
        </w:rPr>
        <w:t xml:space="preserve"> en la </w:t>
      </w:r>
      <w:proofErr w:type="spellStart"/>
      <w:r w:rsidRPr="00F01F9E">
        <w:rPr>
          <w:sz w:val="24"/>
          <w:szCs w:val="24"/>
        </w:rPr>
        <w:t>que</w:t>
      </w:r>
      <w:proofErr w:type="spellEnd"/>
      <w:r w:rsidRPr="00F01F9E">
        <w:rPr>
          <w:sz w:val="24"/>
          <w:szCs w:val="24"/>
        </w:rPr>
        <w:t xml:space="preserve"> se </w:t>
      </w:r>
      <w:proofErr w:type="spellStart"/>
      <w:r w:rsidRPr="00F01F9E">
        <w:rPr>
          <w:sz w:val="24"/>
          <w:szCs w:val="24"/>
        </w:rPr>
        <w:t>insertan</w:t>
      </w:r>
      <w:proofErr w:type="spellEnd"/>
      <w:r w:rsidRPr="00F01F9E">
        <w:rPr>
          <w:sz w:val="24"/>
          <w:szCs w:val="24"/>
        </w:rPr>
        <w:t xml:space="preserve">. </w:t>
      </w:r>
    </w:p>
    <w:p w:rsidR="005A71DB" w:rsidRPr="00F01F9E" w:rsidRDefault="005A71DB">
      <w:pPr>
        <w:spacing w:before="1" w:line="280" w:lineRule="exact"/>
        <w:rPr>
          <w:sz w:val="24"/>
          <w:szCs w:val="24"/>
        </w:rPr>
      </w:pPr>
    </w:p>
    <w:p w:rsidR="00D942B3" w:rsidRPr="00F01F9E" w:rsidRDefault="00D942B3">
      <w:pPr>
        <w:spacing w:before="1" w:line="280" w:lineRule="exact"/>
        <w:rPr>
          <w:sz w:val="24"/>
          <w:szCs w:val="24"/>
        </w:rPr>
      </w:pPr>
    </w:p>
    <w:p w:rsidR="00921863" w:rsidRPr="00F01F9E" w:rsidRDefault="00D942B3" w:rsidP="00921863">
      <w:pPr>
        <w:jc w:val="both"/>
        <w:rPr>
          <w:sz w:val="24"/>
          <w:szCs w:val="24"/>
        </w:rPr>
      </w:pPr>
      <w:r w:rsidRPr="00F01F9E">
        <w:rPr>
          <w:sz w:val="24"/>
          <w:szCs w:val="24"/>
        </w:rPr>
        <w:t xml:space="preserve">A </w:t>
      </w:r>
      <w:proofErr w:type="spellStart"/>
      <w:r w:rsidRPr="00F01F9E">
        <w:rPr>
          <w:sz w:val="24"/>
          <w:szCs w:val="24"/>
        </w:rPr>
        <w:t>grandes</w:t>
      </w:r>
      <w:proofErr w:type="spellEnd"/>
      <w:r w:rsidRPr="00F01F9E">
        <w:rPr>
          <w:sz w:val="24"/>
          <w:szCs w:val="24"/>
        </w:rPr>
        <w:t xml:space="preserve"> </w:t>
      </w:r>
      <w:proofErr w:type="spellStart"/>
      <w:r w:rsidRPr="00F01F9E">
        <w:rPr>
          <w:sz w:val="24"/>
          <w:szCs w:val="24"/>
        </w:rPr>
        <w:t>rasgos</w:t>
      </w:r>
      <w:proofErr w:type="spellEnd"/>
      <w:r w:rsidRPr="00F01F9E">
        <w:rPr>
          <w:sz w:val="24"/>
          <w:szCs w:val="24"/>
        </w:rPr>
        <w:t xml:space="preserve">, la Universidad de Vigo </w:t>
      </w:r>
      <w:proofErr w:type="spellStart"/>
      <w:r w:rsidRPr="00F01F9E">
        <w:rPr>
          <w:sz w:val="24"/>
          <w:szCs w:val="24"/>
        </w:rPr>
        <w:t>pretende</w:t>
      </w:r>
      <w:proofErr w:type="spellEnd"/>
      <w:r w:rsidRPr="00F01F9E">
        <w:rPr>
          <w:sz w:val="24"/>
          <w:szCs w:val="24"/>
        </w:rPr>
        <w:t xml:space="preserve"> con </w:t>
      </w:r>
      <w:proofErr w:type="spellStart"/>
      <w:r w:rsidRPr="00F01F9E">
        <w:rPr>
          <w:i/>
          <w:sz w:val="24"/>
          <w:szCs w:val="24"/>
        </w:rPr>
        <w:t>Redes</w:t>
      </w:r>
      <w:proofErr w:type="spellEnd"/>
      <w:r w:rsidRPr="00F01F9E">
        <w:rPr>
          <w:i/>
          <w:sz w:val="24"/>
          <w:szCs w:val="24"/>
        </w:rPr>
        <w:t xml:space="preserve"> de </w:t>
      </w:r>
      <w:proofErr w:type="spellStart"/>
      <w:r w:rsidRPr="00F01F9E">
        <w:rPr>
          <w:i/>
          <w:sz w:val="24"/>
          <w:szCs w:val="24"/>
        </w:rPr>
        <w:t>Innovación</w:t>
      </w:r>
      <w:proofErr w:type="spellEnd"/>
      <w:r w:rsidRPr="00F01F9E">
        <w:rPr>
          <w:i/>
          <w:sz w:val="24"/>
          <w:szCs w:val="24"/>
        </w:rPr>
        <w:t xml:space="preserve"> </w:t>
      </w:r>
      <w:proofErr w:type="spellStart"/>
      <w:r w:rsidRPr="00F01F9E">
        <w:rPr>
          <w:i/>
          <w:sz w:val="24"/>
          <w:szCs w:val="24"/>
        </w:rPr>
        <w:t>para</w:t>
      </w:r>
      <w:proofErr w:type="spellEnd"/>
      <w:r w:rsidRPr="00F01F9E">
        <w:rPr>
          <w:i/>
          <w:sz w:val="24"/>
          <w:szCs w:val="24"/>
        </w:rPr>
        <w:t xml:space="preserve"> la </w:t>
      </w:r>
      <w:proofErr w:type="spellStart"/>
      <w:r w:rsidRPr="00F01F9E">
        <w:rPr>
          <w:i/>
          <w:sz w:val="24"/>
          <w:szCs w:val="24"/>
        </w:rPr>
        <w:t>Inclusión</w:t>
      </w:r>
      <w:proofErr w:type="spellEnd"/>
      <w:r w:rsidRPr="00F01F9E">
        <w:rPr>
          <w:i/>
          <w:sz w:val="24"/>
          <w:szCs w:val="24"/>
        </w:rPr>
        <w:t xml:space="preserve"> </w:t>
      </w:r>
      <w:proofErr w:type="spellStart"/>
      <w:r w:rsidRPr="00F01F9E">
        <w:rPr>
          <w:i/>
          <w:sz w:val="24"/>
          <w:szCs w:val="24"/>
        </w:rPr>
        <w:t>Educativa</w:t>
      </w:r>
      <w:proofErr w:type="spellEnd"/>
      <w:r w:rsidRPr="00F01F9E">
        <w:rPr>
          <w:i/>
          <w:sz w:val="24"/>
          <w:szCs w:val="24"/>
        </w:rPr>
        <w:t xml:space="preserve"> y Social</w:t>
      </w:r>
      <w:r w:rsidRPr="00F01F9E">
        <w:rPr>
          <w:sz w:val="24"/>
          <w:szCs w:val="24"/>
        </w:rPr>
        <w:t xml:space="preserve"> </w:t>
      </w:r>
      <w:proofErr w:type="spellStart"/>
      <w:r w:rsidR="00921863">
        <w:rPr>
          <w:sz w:val="24"/>
          <w:szCs w:val="24"/>
        </w:rPr>
        <w:t>i</w:t>
      </w:r>
      <w:r w:rsidR="00921863" w:rsidRPr="00F01F9E">
        <w:rPr>
          <w:sz w:val="24"/>
          <w:szCs w:val="24"/>
        </w:rPr>
        <w:t>n</w:t>
      </w:r>
      <w:r w:rsidR="00921863" w:rsidRPr="00F01F9E">
        <w:rPr>
          <w:spacing w:val="-1"/>
          <w:sz w:val="24"/>
          <w:szCs w:val="24"/>
        </w:rPr>
        <w:t>d</w:t>
      </w:r>
      <w:r w:rsidR="00921863" w:rsidRPr="00F01F9E">
        <w:rPr>
          <w:sz w:val="24"/>
          <w:szCs w:val="24"/>
        </w:rPr>
        <w:t>agar</w:t>
      </w:r>
      <w:proofErr w:type="spellEnd"/>
      <w:r w:rsidR="00921863" w:rsidRPr="00F01F9E">
        <w:rPr>
          <w:spacing w:val="8"/>
          <w:sz w:val="24"/>
          <w:szCs w:val="24"/>
        </w:rPr>
        <w:t xml:space="preserve"> </w:t>
      </w:r>
      <w:proofErr w:type="spellStart"/>
      <w:r w:rsidR="00921863" w:rsidRPr="00F01F9E">
        <w:rPr>
          <w:rFonts w:cs="Cambria"/>
          <w:sz w:val="24"/>
          <w:szCs w:val="24"/>
        </w:rPr>
        <w:t>cómo</w:t>
      </w:r>
      <w:proofErr w:type="spellEnd"/>
      <w:r w:rsidR="00921863" w:rsidRPr="00F01F9E">
        <w:rPr>
          <w:rFonts w:cs="Cambria"/>
          <w:spacing w:val="8"/>
          <w:sz w:val="24"/>
          <w:szCs w:val="24"/>
        </w:rPr>
        <w:t xml:space="preserve"> </w:t>
      </w:r>
      <w:proofErr w:type="spellStart"/>
      <w:r w:rsidR="00921863" w:rsidRPr="00F01F9E">
        <w:rPr>
          <w:sz w:val="24"/>
          <w:szCs w:val="24"/>
        </w:rPr>
        <w:t>pueden</w:t>
      </w:r>
      <w:proofErr w:type="spellEnd"/>
      <w:r w:rsidR="00921863" w:rsidRPr="00F01F9E">
        <w:rPr>
          <w:spacing w:val="8"/>
          <w:sz w:val="24"/>
          <w:szCs w:val="24"/>
        </w:rPr>
        <w:t xml:space="preserve"> </w:t>
      </w:r>
      <w:proofErr w:type="spellStart"/>
      <w:r w:rsidR="00921863" w:rsidRPr="00F01F9E">
        <w:rPr>
          <w:sz w:val="24"/>
          <w:szCs w:val="24"/>
        </w:rPr>
        <w:t>las</w:t>
      </w:r>
      <w:proofErr w:type="spellEnd"/>
      <w:r w:rsidR="00921863" w:rsidRPr="00F01F9E">
        <w:rPr>
          <w:spacing w:val="8"/>
          <w:sz w:val="24"/>
          <w:szCs w:val="24"/>
        </w:rPr>
        <w:t xml:space="preserve"> </w:t>
      </w:r>
      <w:proofErr w:type="spellStart"/>
      <w:r w:rsidR="00921863" w:rsidRPr="00F01F9E">
        <w:rPr>
          <w:sz w:val="24"/>
          <w:szCs w:val="24"/>
        </w:rPr>
        <w:t>escuelas</w:t>
      </w:r>
      <w:proofErr w:type="spellEnd"/>
      <w:r w:rsidR="00921863" w:rsidRPr="00F01F9E">
        <w:rPr>
          <w:spacing w:val="8"/>
          <w:sz w:val="24"/>
          <w:szCs w:val="24"/>
        </w:rPr>
        <w:t xml:space="preserve"> </w:t>
      </w:r>
      <w:r w:rsidR="00921863" w:rsidRPr="00F01F9E">
        <w:rPr>
          <w:sz w:val="24"/>
          <w:szCs w:val="24"/>
        </w:rPr>
        <w:t>y</w:t>
      </w:r>
      <w:r w:rsidR="00921863" w:rsidRPr="00F01F9E">
        <w:rPr>
          <w:spacing w:val="8"/>
          <w:sz w:val="24"/>
          <w:szCs w:val="24"/>
        </w:rPr>
        <w:t xml:space="preserve"> </w:t>
      </w:r>
      <w:r w:rsidR="00921863" w:rsidRPr="00F01F9E">
        <w:rPr>
          <w:sz w:val="24"/>
          <w:szCs w:val="24"/>
        </w:rPr>
        <w:t>la</w:t>
      </w:r>
      <w:r w:rsidR="00921863" w:rsidRPr="00F01F9E">
        <w:rPr>
          <w:spacing w:val="8"/>
          <w:sz w:val="24"/>
          <w:szCs w:val="24"/>
        </w:rPr>
        <w:t xml:space="preserve"> </w:t>
      </w:r>
      <w:proofErr w:type="spellStart"/>
      <w:r w:rsidR="00921863" w:rsidRPr="00F01F9E">
        <w:rPr>
          <w:sz w:val="24"/>
          <w:szCs w:val="24"/>
        </w:rPr>
        <w:t>comunidad</w:t>
      </w:r>
      <w:proofErr w:type="spellEnd"/>
      <w:r w:rsidR="00921863" w:rsidRPr="00F01F9E">
        <w:rPr>
          <w:spacing w:val="8"/>
          <w:sz w:val="24"/>
          <w:szCs w:val="24"/>
        </w:rPr>
        <w:t xml:space="preserve"> </w:t>
      </w:r>
      <w:r w:rsidR="00921863" w:rsidRPr="00F01F9E">
        <w:rPr>
          <w:sz w:val="24"/>
          <w:szCs w:val="24"/>
        </w:rPr>
        <w:t>local</w:t>
      </w:r>
      <w:r w:rsidR="00921863" w:rsidRPr="00F01F9E">
        <w:rPr>
          <w:spacing w:val="8"/>
          <w:sz w:val="24"/>
          <w:szCs w:val="24"/>
        </w:rPr>
        <w:t xml:space="preserve"> </w:t>
      </w:r>
      <w:r w:rsidR="00921863">
        <w:rPr>
          <w:sz w:val="24"/>
          <w:szCs w:val="24"/>
        </w:rPr>
        <w:t>(</w:t>
      </w:r>
      <w:proofErr w:type="spellStart"/>
      <w:r w:rsidR="00921863">
        <w:rPr>
          <w:sz w:val="24"/>
          <w:szCs w:val="24"/>
        </w:rPr>
        <w:t>Concello</w:t>
      </w:r>
      <w:proofErr w:type="spellEnd"/>
      <w:r w:rsidR="00921863">
        <w:rPr>
          <w:sz w:val="24"/>
          <w:szCs w:val="24"/>
        </w:rPr>
        <w:t xml:space="preserve"> de </w:t>
      </w:r>
      <w:proofErr w:type="spellStart"/>
      <w:r w:rsidR="00921863">
        <w:rPr>
          <w:sz w:val="24"/>
          <w:szCs w:val="24"/>
        </w:rPr>
        <w:t>Pontevedra</w:t>
      </w:r>
      <w:proofErr w:type="spellEnd"/>
      <w:r w:rsidR="00921863">
        <w:rPr>
          <w:sz w:val="24"/>
          <w:szCs w:val="24"/>
        </w:rPr>
        <w:t xml:space="preserve">) </w:t>
      </w:r>
      <w:proofErr w:type="spellStart"/>
      <w:r w:rsidR="00921863" w:rsidRPr="00F01F9E">
        <w:rPr>
          <w:sz w:val="24"/>
          <w:szCs w:val="24"/>
        </w:rPr>
        <w:t>constituir</w:t>
      </w:r>
      <w:proofErr w:type="spellEnd"/>
      <w:r w:rsidR="00921863" w:rsidRPr="00F01F9E">
        <w:rPr>
          <w:sz w:val="24"/>
          <w:szCs w:val="24"/>
        </w:rPr>
        <w:t xml:space="preserve"> </w:t>
      </w:r>
      <w:proofErr w:type="spellStart"/>
      <w:r w:rsidR="00921863" w:rsidRPr="00F01F9E">
        <w:rPr>
          <w:sz w:val="24"/>
          <w:szCs w:val="24"/>
        </w:rPr>
        <w:t>ecosistemas</w:t>
      </w:r>
      <w:proofErr w:type="spellEnd"/>
      <w:r w:rsidR="00921863" w:rsidRPr="00F01F9E">
        <w:rPr>
          <w:sz w:val="24"/>
          <w:szCs w:val="24"/>
        </w:rPr>
        <w:t xml:space="preserve"> </w:t>
      </w:r>
      <w:r w:rsidR="00921863">
        <w:rPr>
          <w:sz w:val="24"/>
          <w:szCs w:val="24"/>
        </w:rPr>
        <w:t xml:space="preserve">de </w:t>
      </w:r>
      <w:proofErr w:type="spellStart"/>
      <w:r w:rsidR="00921863">
        <w:rPr>
          <w:sz w:val="24"/>
          <w:szCs w:val="24"/>
        </w:rPr>
        <w:t>innovación</w:t>
      </w:r>
      <w:proofErr w:type="spellEnd"/>
      <w:r w:rsidR="00921863" w:rsidRPr="00F01F9E">
        <w:rPr>
          <w:sz w:val="24"/>
          <w:szCs w:val="24"/>
        </w:rPr>
        <w:t xml:space="preserve"> </w:t>
      </w:r>
      <w:proofErr w:type="spellStart"/>
      <w:r w:rsidR="00921863" w:rsidRPr="00F01F9E">
        <w:rPr>
          <w:spacing w:val="-1"/>
          <w:sz w:val="24"/>
          <w:szCs w:val="24"/>
        </w:rPr>
        <w:t>capace</w:t>
      </w:r>
      <w:r w:rsidR="00921863" w:rsidRPr="00F01F9E">
        <w:rPr>
          <w:sz w:val="24"/>
          <w:szCs w:val="24"/>
        </w:rPr>
        <w:t>s</w:t>
      </w:r>
      <w:proofErr w:type="spellEnd"/>
      <w:r w:rsidR="00921863" w:rsidRPr="00F01F9E">
        <w:rPr>
          <w:sz w:val="24"/>
          <w:szCs w:val="24"/>
        </w:rPr>
        <w:t xml:space="preserve"> </w:t>
      </w:r>
      <w:r w:rsidR="00921863" w:rsidRPr="00F01F9E">
        <w:rPr>
          <w:spacing w:val="-1"/>
          <w:sz w:val="24"/>
          <w:szCs w:val="24"/>
        </w:rPr>
        <w:t>d</w:t>
      </w:r>
      <w:r w:rsidR="00921863" w:rsidRPr="00F01F9E">
        <w:rPr>
          <w:sz w:val="24"/>
          <w:szCs w:val="24"/>
        </w:rPr>
        <w:t xml:space="preserve">e </w:t>
      </w:r>
      <w:proofErr w:type="spellStart"/>
      <w:r w:rsidR="00921863" w:rsidRPr="00F01F9E">
        <w:rPr>
          <w:sz w:val="24"/>
          <w:szCs w:val="24"/>
        </w:rPr>
        <w:t>gene</w:t>
      </w:r>
      <w:r w:rsidR="00921863" w:rsidRPr="00F01F9E">
        <w:rPr>
          <w:spacing w:val="-1"/>
          <w:sz w:val="24"/>
          <w:szCs w:val="24"/>
        </w:rPr>
        <w:t>r</w:t>
      </w:r>
      <w:r w:rsidR="00921863" w:rsidRPr="00F01F9E">
        <w:rPr>
          <w:sz w:val="24"/>
          <w:szCs w:val="24"/>
        </w:rPr>
        <w:t>ar</w:t>
      </w:r>
      <w:proofErr w:type="spellEnd"/>
      <w:r w:rsidR="00921863" w:rsidRPr="00F01F9E">
        <w:rPr>
          <w:sz w:val="24"/>
          <w:szCs w:val="24"/>
        </w:rPr>
        <w:t xml:space="preserve"> </w:t>
      </w:r>
      <w:proofErr w:type="spellStart"/>
      <w:r w:rsidR="00921863" w:rsidRPr="00F01F9E">
        <w:rPr>
          <w:sz w:val="24"/>
          <w:szCs w:val="24"/>
        </w:rPr>
        <w:t>contextos</w:t>
      </w:r>
      <w:proofErr w:type="spellEnd"/>
      <w:r w:rsidR="00921863" w:rsidRPr="00F01F9E">
        <w:rPr>
          <w:sz w:val="24"/>
          <w:szCs w:val="24"/>
        </w:rPr>
        <w:t xml:space="preserve"> de </w:t>
      </w:r>
      <w:proofErr w:type="spellStart"/>
      <w:r w:rsidR="00921863" w:rsidRPr="00F01F9E">
        <w:rPr>
          <w:sz w:val="24"/>
          <w:szCs w:val="24"/>
        </w:rPr>
        <w:t>aprendizaje</w:t>
      </w:r>
      <w:proofErr w:type="spellEnd"/>
      <w:r w:rsidR="00921863" w:rsidRPr="00F01F9E">
        <w:rPr>
          <w:spacing w:val="18"/>
          <w:sz w:val="24"/>
          <w:szCs w:val="24"/>
        </w:rPr>
        <w:t xml:space="preserve"> </w:t>
      </w:r>
      <w:proofErr w:type="spellStart"/>
      <w:r w:rsidR="00921863" w:rsidRPr="00F01F9E">
        <w:rPr>
          <w:sz w:val="24"/>
          <w:szCs w:val="24"/>
        </w:rPr>
        <w:t>comunitarios</w:t>
      </w:r>
      <w:proofErr w:type="spellEnd"/>
      <w:r w:rsidR="00921863" w:rsidRPr="00F01F9E">
        <w:rPr>
          <w:spacing w:val="18"/>
          <w:sz w:val="24"/>
          <w:szCs w:val="24"/>
        </w:rPr>
        <w:t xml:space="preserve"> </w:t>
      </w:r>
      <w:r w:rsidR="00921863" w:rsidRPr="00F01F9E">
        <w:rPr>
          <w:rFonts w:cs="Cambria"/>
          <w:sz w:val="24"/>
          <w:szCs w:val="24"/>
        </w:rPr>
        <w:t>en</w:t>
      </w:r>
      <w:r w:rsidR="00921863" w:rsidRPr="00F01F9E">
        <w:rPr>
          <w:rFonts w:cs="Cambria"/>
          <w:spacing w:val="18"/>
          <w:sz w:val="24"/>
          <w:szCs w:val="24"/>
        </w:rPr>
        <w:t xml:space="preserve"> </w:t>
      </w:r>
      <w:r w:rsidR="00921863" w:rsidRPr="00F01F9E">
        <w:rPr>
          <w:rFonts w:cs="Cambria"/>
          <w:sz w:val="24"/>
          <w:szCs w:val="24"/>
        </w:rPr>
        <w:t>los</w:t>
      </w:r>
      <w:r w:rsidR="00921863" w:rsidRPr="00F01F9E">
        <w:rPr>
          <w:rFonts w:cs="Cambria"/>
          <w:spacing w:val="18"/>
          <w:sz w:val="24"/>
          <w:szCs w:val="24"/>
        </w:rPr>
        <w:t xml:space="preserve"> </w:t>
      </w:r>
      <w:proofErr w:type="spellStart"/>
      <w:r w:rsidR="00921863" w:rsidRPr="00F01F9E">
        <w:rPr>
          <w:rFonts w:cs="Cambria"/>
          <w:sz w:val="24"/>
          <w:szCs w:val="24"/>
        </w:rPr>
        <w:t>que</w:t>
      </w:r>
      <w:proofErr w:type="spellEnd"/>
      <w:r w:rsidR="00921863" w:rsidRPr="00F01F9E">
        <w:rPr>
          <w:rFonts w:cs="Cambria"/>
          <w:spacing w:val="18"/>
          <w:sz w:val="24"/>
          <w:szCs w:val="24"/>
        </w:rPr>
        <w:t xml:space="preserve"> </w:t>
      </w:r>
      <w:r w:rsidR="00921863" w:rsidRPr="00F01F9E">
        <w:rPr>
          <w:rFonts w:cs="Cambria"/>
          <w:sz w:val="24"/>
          <w:szCs w:val="24"/>
        </w:rPr>
        <w:t>se</w:t>
      </w:r>
      <w:r w:rsidR="00921863" w:rsidRPr="00F01F9E">
        <w:rPr>
          <w:rFonts w:cs="Cambria"/>
          <w:spacing w:val="18"/>
          <w:sz w:val="24"/>
          <w:szCs w:val="24"/>
        </w:rPr>
        <w:t xml:space="preserve"> </w:t>
      </w:r>
      <w:proofErr w:type="spellStart"/>
      <w:r w:rsidR="00921863" w:rsidRPr="00F01F9E">
        <w:rPr>
          <w:rFonts w:cs="Cambria"/>
          <w:sz w:val="24"/>
          <w:szCs w:val="24"/>
        </w:rPr>
        <w:t>diseñen</w:t>
      </w:r>
      <w:proofErr w:type="spellEnd"/>
      <w:r w:rsidR="00921863" w:rsidRPr="00F01F9E">
        <w:rPr>
          <w:rFonts w:cs="Cambria"/>
          <w:spacing w:val="18"/>
          <w:sz w:val="24"/>
          <w:szCs w:val="24"/>
        </w:rPr>
        <w:t xml:space="preserve"> </w:t>
      </w:r>
      <w:r w:rsidR="00921863" w:rsidRPr="00F01F9E">
        <w:rPr>
          <w:rFonts w:cs="Cambria"/>
          <w:sz w:val="24"/>
          <w:szCs w:val="24"/>
        </w:rPr>
        <w:t>y</w:t>
      </w:r>
      <w:r w:rsidR="00921863" w:rsidRPr="00F01F9E">
        <w:rPr>
          <w:rFonts w:cs="Cambria"/>
          <w:spacing w:val="18"/>
          <w:sz w:val="24"/>
          <w:szCs w:val="24"/>
        </w:rPr>
        <w:t xml:space="preserve"> </w:t>
      </w:r>
      <w:proofErr w:type="spellStart"/>
      <w:r w:rsidR="00921863" w:rsidRPr="00F01F9E">
        <w:rPr>
          <w:rFonts w:cs="Cambria"/>
          <w:sz w:val="24"/>
          <w:szCs w:val="24"/>
        </w:rPr>
        <w:t>desarrollen</w:t>
      </w:r>
      <w:proofErr w:type="spellEnd"/>
      <w:r w:rsidR="00921863" w:rsidRPr="00F01F9E">
        <w:rPr>
          <w:rFonts w:cs="Cambria"/>
          <w:spacing w:val="18"/>
          <w:sz w:val="24"/>
          <w:szCs w:val="24"/>
        </w:rPr>
        <w:t xml:space="preserve"> </w:t>
      </w:r>
      <w:proofErr w:type="spellStart"/>
      <w:r w:rsidR="00921863" w:rsidRPr="00F01F9E">
        <w:rPr>
          <w:rFonts w:cs="Cambria"/>
          <w:sz w:val="24"/>
          <w:szCs w:val="24"/>
        </w:rPr>
        <w:t>programas</w:t>
      </w:r>
      <w:proofErr w:type="spellEnd"/>
      <w:r w:rsidR="00921863" w:rsidRPr="00F01F9E">
        <w:rPr>
          <w:rFonts w:cs="Cambria"/>
          <w:spacing w:val="18"/>
          <w:sz w:val="24"/>
          <w:szCs w:val="24"/>
        </w:rPr>
        <w:t xml:space="preserve"> </w:t>
      </w:r>
      <w:r w:rsidR="00921863" w:rsidRPr="00F01F9E">
        <w:rPr>
          <w:rFonts w:cs="Cambria"/>
          <w:sz w:val="24"/>
          <w:szCs w:val="24"/>
        </w:rPr>
        <w:t xml:space="preserve">o </w:t>
      </w:r>
      <w:proofErr w:type="spellStart"/>
      <w:r w:rsidR="00921863" w:rsidRPr="00F01F9E">
        <w:rPr>
          <w:sz w:val="24"/>
          <w:szCs w:val="24"/>
        </w:rPr>
        <w:t>acc</w:t>
      </w:r>
      <w:r w:rsidR="00921863" w:rsidRPr="00F01F9E">
        <w:rPr>
          <w:spacing w:val="-1"/>
          <w:sz w:val="24"/>
          <w:szCs w:val="24"/>
        </w:rPr>
        <w:t>io</w:t>
      </w:r>
      <w:r w:rsidR="00921863" w:rsidRPr="00F01F9E">
        <w:rPr>
          <w:sz w:val="24"/>
          <w:szCs w:val="24"/>
        </w:rPr>
        <w:t>n</w:t>
      </w:r>
      <w:r w:rsidR="00921863" w:rsidRPr="00F01F9E">
        <w:rPr>
          <w:spacing w:val="-1"/>
          <w:sz w:val="24"/>
          <w:szCs w:val="24"/>
        </w:rPr>
        <w:t>e</w:t>
      </w:r>
      <w:r w:rsidR="00921863" w:rsidRPr="00F01F9E">
        <w:rPr>
          <w:sz w:val="24"/>
          <w:szCs w:val="24"/>
        </w:rPr>
        <w:t>s</w:t>
      </w:r>
      <w:proofErr w:type="spellEnd"/>
      <w:r w:rsidR="00921863" w:rsidRPr="00F01F9E">
        <w:rPr>
          <w:spacing w:val="7"/>
          <w:sz w:val="24"/>
          <w:szCs w:val="24"/>
        </w:rPr>
        <w:t xml:space="preserve"> </w:t>
      </w:r>
      <w:proofErr w:type="spellStart"/>
      <w:r w:rsidR="00921863" w:rsidRPr="00F01F9E">
        <w:rPr>
          <w:sz w:val="24"/>
          <w:szCs w:val="24"/>
        </w:rPr>
        <w:t>c</w:t>
      </w:r>
      <w:r w:rsidR="00921863" w:rsidRPr="00F01F9E">
        <w:rPr>
          <w:spacing w:val="-1"/>
          <w:sz w:val="24"/>
          <w:szCs w:val="24"/>
        </w:rPr>
        <w:t>o</w:t>
      </w:r>
      <w:r w:rsidR="00921863" w:rsidRPr="00F01F9E">
        <w:rPr>
          <w:sz w:val="24"/>
          <w:szCs w:val="24"/>
        </w:rPr>
        <w:t>njunta</w:t>
      </w:r>
      <w:r w:rsidR="00921863" w:rsidRPr="00F01F9E">
        <w:rPr>
          <w:spacing w:val="-1"/>
          <w:sz w:val="24"/>
          <w:szCs w:val="24"/>
        </w:rPr>
        <w:t>s</w:t>
      </w:r>
      <w:proofErr w:type="spellEnd"/>
      <w:r w:rsidR="00921863" w:rsidRPr="00F01F9E">
        <w:rPr>
          <w:sz w:val="24"/>
          <w:szCs w:val="24"/>
        </w:rPr>
        <w:t>,</w:t>
      </w:r>
      <w:r w:rsidR="00921863" w:rsidRPr="00F01F9E">
        <w:rPr>
          <w:spacing w:val="7"/>
          <w:sz w:val="24"/>
          <w:szCs w:val="24"/>
        </w:rPr>
        <w:t xml:space="preserve"> </w:t>
      </w:r>
      <w:proofErr w:type="spellStart"/>
      <w:r w:rsidR="00921863" w:rsidRPr="00F01F9E">
        <w:rPr>
          <w:sz w:val="24"/>
          <w:szCs w:val="24"/>
        </w:rPr>
        <w:t>a</w:t>
      </w:r>
      <w:r w:rsidR="00921863" w:rsidRPr="00F01F9E">
        <w:rPr>
          <w:spacing w:val="-1"/>
          <w:sz w:val="24"/>
          <w:szCs w:val="24"/>
        </w:rPr>
        <w:t>r</w:t>
      </w:r>
      <w:r w:rsidR="00921863" w:rsidRPr="00F01F9E">
        <w:rPr>
          <w:sz w:val="24"/>
          <w:szCs w:val="24"/>
        </w:rPr>
        <w:t>t</w:t>
      </w:r>
      <w:r w:rsidR="00921863" w:rsidRPr="00F01F9E">
        <w:rPr>
          <w:spacing w:val="-1"/>
          <w:sz w:val="24"/>
          <w:szCs w:val="24"/>
        </w:rPr>
        <w:t>i</w:t>
      </w:r>
      <w:r w:rsidR="00921863" w:rsidRPr="00F01F9E">
        <w:rPr>
          <w:sz w:val="24"/>
          <w:szCs w:val="24"/>
        </w:rPr>
        <w:t>culan</w:t>
      </w:r>
      <w:r w:rsidR="00921863" w:rsidRPr="00F01F9E">
        <w:rPr>
          <w:spacing w:val="-1"/>
          <w:sz w:val="24"/>
          <w:szCs w:val="24"/>
        </w:rPr>
        <w:t>d</w:t>
      </w:r>
      <w:r w:rsidR="00921863" w:rsidRPr="00F01F9E">
        <w:rPr>
          <w:sz w:val="24"/>
          <w:szCs w:val="24"/>
        </w:rPr>
        <w:t>o</w:t>
      </w:r>
      <w:proofErr w:type="spellEnd"/>
      <w:r w:rsidR="00921863" w:rsidRPr="00F01F9E">
        <w:rPr>
          <w:spacing w:val="7"/>
          <w:sz w:val="24"/>
          <w:szCs w:val="24"/>
        </w:rPr>
        <w:t xml:space="preserve"> </w:t>
      </w:r>
      <w:proofErr w:type="spellStart"/>
      <w:r w:rsidR="00921863" w:rsidRPr="00F01F9E">
        <w:rPr>
          <w:sz w:val="24"/>
          <w:szCs w:val="24"/>
        </w:rPr>
        <w:t>pa</w:t>
      </w:r>
      <w:r w:rsidR="00921863" w:rsidRPr="00F01F9E">
        <w:rPr>
          <w:spacing w:val="-1"/>
          <w:sz w:val="24"/>
          <w:szCs w:val="24"/>
        </w:rPr>
        <w:t>r</w:t>
      </w:r>
      <w:r w:rsidR="00921863" w:rsidRPr="00F01F9E">
        <w:rPr>
          <w:sz w:val="24"/>
          <w:szCs w:val="24"/>
        </w:rPr>
        <w:t>a</w:t>
      </w:r>
      <w:proofErr w:type="spellEnd"/>
      <w:r w:rsidR="00921863" w:rsidRPr="00F01F9E">
        <w:rPr>
          <w:spacing w:val="7"/>
          <w:sz w:val="24"/>
          <w:szCs w:val="24"/>
        </w:rPr>
        <w:t xml:space="preserve"> </w:t>
      </w:r>
      <w:proofErr w:type="spellStart"/>
      <w:r w:rsidR="00921863" w:rsidRPr="00F01F9E">
        <w:rPr>
          <w:spacing w:val="-1"/>
          <w:sz w:val="24"/>
          <w:szCs w:val="24"/>
        </w:rPr>
        <w:t>e</w:t>
      </w:r>
      <w:r w:rsidR="00921863" w:rsidRPr="00F01F9E">
        <w:rPr>
          <w:sz w:val="24"/>
          <w:szCs w:val="24"/>
        </w:rPr>
        <w:t>llo</w:t>
      </w:r>
      <w:proofErr w:type="spellEnd"/>
      <w:r w:rsidR="00921863" w:rsidRPr="00F01F9E">
        <w:rPr>
          <w:spacing w:val="8"/>
          <w:sz w:val="24"/>
          <w:szCs w:val="24"/>
        </w:rPr>
        <w:t xml:space="preserve"> </w:t>
      </w:r>
      <w:proofErr w:type="spellStart"/>
      <w:r w:rsidR="00921863" w:rsidRPr="00F01F9E">
        <w:rPr>
          <w:rFonts w:cs="Cambria"/>
          <w:sz w:val="24"/>
          <w:szCs w:val="24"/>
        </w:rPr>
        <w:t>p</w:t>
      </w:r>
      <w:r w:rsidR="00921863" w:rsidRPr="00F01F9E">
        <w:rPr>
          <w:rFonts w:cs="Cambria"/>
          <w:spacing w:val="-1"/>
          <w:sz w:val="24"/>
          <w:szCs w:val="24"/>
        </w:rPr>
        <w:t>r</w:t>
      </w:r>
      <w:r w:rsidR="00921863" w:rsidRPr="00F01F9E">
        <w:rPr>
          <w:rFonts w:cs="Cambria"/>
          <w:sz w:val="24"/>
          <w:szCs w:val="24"/>
        </w:rPr>
        <w:t>oyectos</w:t>
      </w:r>
      <w:proofErr w:type="spellEnd"/>
      <w:r w:rsidR="00921863" w:rsidRPr="00F01F9E">
        <w:rPr>
          <w:rFonts w:cs="Cambria"/>
          <w:spacing w:val="7"/>
          <w:sz w:val="24"/>
          <w:szCs w:val="24"/>
        </w:rPr>
        <w:t xml:space="preserve"> </w:t>
      </w:r>
      <w:r w:rsidR="00921863" w:rsidRPr="00F01F9E">
        <w:rPr>
          <w:rFonts w:cs="Cambria"/>
          <w:spacing w:val="-1"/>
          <w:sz w:val="24"/>
          <w:szCs w:val="24"/>
        </w:rPr>
        <w:t>d</w:t>
      </w:r>
      <w:r w:rsidR="00921863" w:rsidRPr="00F01F9E">
        <w:rPr>
          <w:rFonts w:cs="Cambria"/>
          <w:sz w:val="24"/>
          <w:szCs w:val="24"/>
        </w:rPr>
        <w:t>e</w:t>
      </w:r>
      <w:r w:rsidR="00921863" w:rsidRPr="00F01F9E">
        <w:rPr>
          <w:rFonts w:cs="Cambria"/>
          <w:spacing w:val="7"/>
          <w:sz w:val="24"/>
          <w:szCs w:val="24"/>
        </w:rPr>
        <w:t xml:space="preserve"> </w:t>
      </w:r>
      <w:proofErr w:type="spellStart"/>
      <w:r w:rsidR="00921863" w:rsidRPr="00F01F9E">
        <w:rPr>
          <w:rFonts w:cs="Cambria"/>
          <w:sz w:val="24"/>
          <w:szCs w:val="24"/>
        </w:rPr>
        <w:t>in</w:t>
      </w:r>
      <w:r w:rsidR="00921863" w:rsidRPr="00F01F9E">
        <w:rPr>
          <w:rFonts w:cs="Cambria"/>
          <w:spacing w:val="-1"/>
          <w:sz w:val="24"/>
          <w:szCs w:val="24"/>
        </w:rPr>
        <w:t>d</w:t>
      </w:r>
      <w:r w:rsidR="00921863" w:rsidRPr="00F01F9E">
        <w:rPr>
          <w:rFonts w:cs="Cambria"/>
          <w:sz w:val="24"/>
          <w:szCs w:val="24"/>
        </w:rPr>
        <w:t>agación</w:t>
      </w:r>
      <w:proofErr w:type="spellEnd"/>
      <w:r w:rsidR="00921863" w:rsidRPr="00F01F9E">
        <w:rPr>
          <w:rFonts w:cs="Cambria"/>
          <w:spacing w:val="7"/>
          <w:sz w:val="24"/>
          <w:szCs w:val="24"/>
        </w:rPr>
        <w:t xml:space="preserve"> </w:t>
      </w:r>
      <w:r w:rsidR="00921863" w:rsidRPr="00F01F9E">
        <w:rPr>
          <w:rFonts w:cs="Cambria"/>
          <w:sz w:val="24"/>
          <w:szCs w:val="24"/>
        </w:rPr>
        <w:t xml:space="preserve">e </w:t>
      </w:r>
      <w:proofErr w:type="spellStart"/>
      <w:r w:rsidR="00921863" w:rsidRPr="00F01F9E">
        <w:rPr>
          <w:rFonts w:cs="Cambria"/>
          <w:spacing w:val="-1"/>
          <w:sz w:val="24"/>
          <w:szCs w:val="24"/>
        </w:rPr>
        <w:t>inves</w:t>
      </w:r>
      <w:r w:rsidR="00921863" w:rsidRPr="00F01F9E">
        <w:rPr>
          <w:rFonts w:cs="Cambria"/>
          <w:sz w:val="24"/>
          <w:szCs w:val="24"/>
        </w:rPr>
        <w:t>t</w:t>
      </w:r>
      <w:r w:rsidR="00921863" w:rsidRPr="00F01F9E">
        <w:rPr>
          <w:rFonts w:cs="Cambria"/>
          <w:spacing w:val="-1"/>
          <w:sz w:val="24"/>
          <w:szCs w:val="24"/>
        </w:rPr>
        <w:t>ig</w:t>
      </w:r>
      <w:r w:rsidR="00921863" w:rsidRPr="00F01F9E">
        <w:rPr>
          <w:rFonts w:cs="Cambria"/>
          <w:sz w:val="24"/>
          <w:szCs w:val="24"/>
        </w:rPr>
        <w:t>a</w:t>
      </w:r>
      <w:r w:rsidR="00921863" w:rsidRPr="00F01F9E">
        <w:rPr>
          <w:rFonts w:cs="Cambria"/>
          <w:spacing w:val="-1"/>
          <w:sz w:val="24"/>
          <w:szCs w:val="24"/>
        </w:rPr>
        <w:t>ció</w:t>
      </w:r>
      <w:r w:rsidR="00921863" w:rsidRPr="00F01F9E">
        <w:rPr>
          <w:rFonts w:cs="Cambria"/>
          <w:sz w:val="24"/>
          <w:szCs w:val="24"/>
        </w:rPr>
        <w:t>n</w:t>
      </w:r>
      <w:proofErr w:type="spellEnd"/>
      <w:r w:rsidR="00921863" w:rsidRPr="00F01F9E">
        <w:rPr>
          <w:rFonts w:cs="Cambria"/>
          <w:spacing w:val="35"/>
          <w:sz w:val="24"/>
          <w:szCs w:val="24"/>
        </w:rPr>
        <w:t xml:space="preserve"> </w:t>
      </w:r>
      <w:proofErr w:type="spellStart"/>
      <w:r w:rsidR="00921863" w:rsidRPr="00F01F9E">
        <w:rPr>
          <w:rFonts w:cs="Cambria"/>
          <w:spacing w:val="-1"/>
          <w:sz w:val="24"/>
          <w:szCs w:val="24"/>
        </w:rPr>
        <w:t>crí</w:t>
      </w:r>
      <w:r w:rsidR="00921863" w:rsidRPr="00F01F9E">
        <w:rPr>
          <w:rFonts w:cs="Cambria"/>
          <w:sz w:val="24"/>
          <w:szCs w:val="24"/>
        </w:rPr>
        <w:t>t</w:t>
      </w:r>
      <w:r w:rsidR="00921863" w:rsidRPr="00F01F9E">
        <w:rPr>
          <w:rFonts w:cs="Cambria"/>
          <w:spacing w:val="-1"/>
          <w:sz w:val="24"/>
          <w:szCs w:val="24"/>
        </w:rPr>
        <w:t>ic</w:t>
      </w:r>
      <w:r w:rsidR="00921863" w:rsidRPr="00F01F9E">
        <w:rPr>
          <w:rFonts w:cs="Cambria"/>
          <w:sz w:val="24"/>
          <w:szCs w:val="24"/>
        </w:rPr>
        <w:t>a</w:t>
      </w:r>
      <w:proofErr w:type="spellEnd"/>
      <w:r w:rsidR="00921863" w:rsidRPr="00F01F9E">
        <w:rPr>
          <w:rFonts w:cs="Cambria"/>
          <w:sz w:val="24"/>
          <w:szCs w:val="24"/>
        </w:rPr>
        <w:t>,</w:t>
      </w:r>
      <w:r w:rsidR="00921863" w:rsidRPr="00F01F9E">
        <w:rPr>
          <w:rFonts w:cs="Cambria"/>
          <w:spacing w:val="36"/>
          <w:sz w:val="24"/>
          <w:szCs w:val="24"/>
        </w:rPr>
        <w:t xml:space="preserve"> </w:t>
      </w:r>
      <w:proofErr w:type="spellStart"/>
      <w:r w:rsidR="00921863" w:rsidRPr="00F01F9E">
        <w:rPr>
          <w:rFonts w:cs="Cambria"/>
          <w:spacing w:val="-1"/>
          <w:sz w:val="24"/>
          <w:szCs w:val="24"/>
        </w:rPr>
        <w:t>co</w:t>
      </w:r>
      <w:r w:rsidR="00921863" w:rsidRPr="00F01F9E">
        <w:rPr>
          <w:rFonts w:cs="Cambria"/>
          <w:sz w:val="24"/>
          <w:szCs w:val="24"/>
        </w:rPr>
        <w:t>lab</w:t>
      </w:r>
      <w:r w:rsidR="00921863" w:rsidRPr="00F01F9E">
        <w:rPr>
          <w:rFonts w:cs="Cambria"/>
          <w:spacing w:val="-1"/>
          <w:sz w:val="24"/>
          <w:szCs w:val="24"/>
        </w:rPr>
        <w:t>or</w:t>
      </w:r>
      <w:r w:rsidR="00921863" w:rsidRPr="00F01F9E">
        <w:rPr>
          <w:rFonts w:cs="Cambria"/>
          <w:sz w:val="24"/>
          <w:szCs w:val="24"/>
        </w:rPr>
        <w:t>a</w:t>
      </w:r>
      <w:r w:rsidR="00921863" w:rsidRPr="00F01F9E">
        <w:rPr>
          <w:rFonts w:cs="Cambria"/>
          <w:spacing w:val="-1"/>
          <w:sz w:val="24"/>
          <w:szCs w:val="24"/>
        </w:rPr>
        <w:t>t</w:t>
      </w:r>
      <w:r w:rsidR="00921863" w:rsidRPr="00F01F9E">
        <w:rPr>
          <w:spacing w:val="-1"/>
          <w:sz w:val="24"/>
          <w:szCs w:val="24"/>
        </w:rPr>
        <w:t>iv</w:t>
      </w:r>
      <w:r w:rsidR="00921863" w:rsidRPr="00F01F9E">
        <w:rPr>
          <w:sz w:val="24"/>
          <w:szCs w:val="24"/>
        </w:rPr>
        <w:t>a</w:t>
      </w:r>
      <w:proofErr w:type="spellEnd"/>
      <w:r w:rsidR="00921863" w:rsidRPr="00F01F9E">
        <w:rPr>
          <w:spacing w:val="37"/>
          <w:sz w:val="24"/>
          <w:szCs w:val="24"/>
        </w:rPr>
        <w:t xml:space="preserve"> </w:t>
      </w:r>
      <w:r w:rsidR="00921863" w:rsidRPr="00F01F9E">
        <w:rPr>
          <w:sz w:val="24"/>
          <w:szCs w:val="24"/>
        </w:rPr>
        <w:t>y</w:t>
      </w:r>
      <w:r w:rsidR="00921863" w:rsidRPr="00F01F9E">
        <w:rPr>
          <w:spacing w:val="36"/>
          <w:sz w:val="24"/>
          <w:szCs w:val="24"/>
        </w:rPr>
        <w:t xml:space="preserve"> </w:t>
      </w:r>
      <w:proofErr w:type="spellStart"/>
      <w:r w:rsidR="00921863" w:rsidRPr="00F01F9E">
        <w:rPr>
          <w:spacing w:val="-1"/>
          <w:sz w:val="24"/>
          <w:szCs w:val="24"/>
        </w:rPr>
        <w:t>p</w:t>
      </w:r>
      <w:r w:rsidR="00921863" w:rsidRPr="00F01F9E">
        <w:rPr>
          <w:sz w:val="24"/>
          <w:szCs w:val="24"/>
        </w:rPr>
        <w:t>a</w:t>
      </w:r>
      <w:r w:rsidR="00921863" w:rsidRPr="00F01F9E">
        <w:rPr>
          <w:spacing w:val="-1"/>
          <w:sz w:val="24"/>
          <w:szCs w:val="24"/>
        </w:rPr>
        <w:t>r</w:t>
      </w:r>
      <w:r w:rsidR="00921863" w:rsidRPr="00F01F9E">
        <w:rPr>
          <w:sz w:val="24"/>
          <w:szCs w:val="24"/>
        </w:rPr>
        <w:t>t</w:t>
      </w:r>
      <w:r w:rsidR="00921863" w:rsidRPr="00F01F9E">
        <w:rPr>
          <w:spacing w:val="-1"/>
          <w:sz w:val="24"/>
          <w:szCs w:val="24"/>
        </w:rPr>
        <w:t>icip</w:t>
      </w:r>
      <w:r w:rsidR="00921863" w:rsidRPr="00F01F9E">
        <w:rPr>
          <w:sz w:val="24"/>
          <w:szCs w:val="24"/>
        </w:rPr>
        <w:t>at</w:t>
      </w:r>
      <w:r w:rsidR="00921863" w:rsidRPr="00F01F9E">
        <w:rPr>
          <w:spacing w:val="-1"/>
          <w:sz w:val="24"/>
          <w:szCs w:val="24"/>
        </w:rPr>
        <w:t>iva</w:t>
      </w:r>
      <w:proofErr w:type="spellEnd"/>
      <w:r w:rsidR="00921863" w:rsidRPr="00F01F9E">
        <w:rPr>
          <w:sz w:val="24"/>
          <w:szCs w:val="24"/>
        </w:rPr>
        <w:t>,</w:t>
      </w:r>
      <w:r w:rsidR="00921863" w:rsidRPr="00F01F9E">
        <w:rPr>
          <w:spacing w:val="36"/>
          <w:sz w:val="24"/>
          <w:szCs w:val="24"/>
        </w:rPr>
        <w:t xml:space="preserve"> </w:t>
      </w:r>
      <w:proofErr w:type="spellStart"/>
      <w:r w:rsidR="00921863" w:rsidRPr="00F01F9E">
        <w:rPr>
          <w:sz w:val="24"/>
          <w:szCs w:val="24"/>
        </w:rPr>
        <w:t>t</w:t>
      </w:r>
      <w:r w:rsidR="00921863" w:rsidRPr="00F01F9E">
        <w:rPr>
          <w:spacing w:val="-1"/>
          <w:sz w:val="24"/>
          <w:szCs w:val="24"/>
        </w:rPr>
        <w:t>e</w:t>
      </w:r>
      <w:r w:rsidR="00921863" w:rsidRPr="00F01F9E">
        <w:rPr>
          <w:sz w:val="24"/>
          <w:szCs w:val="24"/>
        </w:rPr>
        <w:t>n</w:t>
      </w:r>
      <w:r w:rsidR="00921863" w:rsidRPr="00F01F9E">
        <w:rPr>
          <w:spacing w:val="-1"/>
          <w:sz w:val="24"/>
          <w:szCs w:val="24"/>
        </w:rPr>
        <w:t>de</w:t>
      </w:r>
      <w:r w:rsidR="00921863" w:rsidRPr="00F01F9E">
        <w:rPr>
          <w:sz w:val="24"/>
          <w:szCs w:val="24"/>
        </w:rPr>
        <w:t>nt</w:t>
      </w:r>
      <w:r w:rsidR="00921863" w:rsidRPr="00F01F9E">
        <w:rPr>
          <w:spacing w:val="-1"/>
          <w:sz w:val="24"/>
          <w:szCs w:val="24"/>
        </w:rPr>
        <w:t>e</w:t>
      </w:r>
      <w:r w:rsidR="00921863" w:rsidRPr="00F01F9E">
        <w:rPr>
          <w:sz w:val="24"/>
          <w:szCs w:val="24"/>
        </w:rPr>
        <w:t>s</w:t>
      </w:r>
      <w:proofErr w:type="spellEnd"/>
      <w:r w:rsidR="00921863" w:rsidRPr="00F01F9E">
        <w:rPr>
          <w:spacing w:val="35"/>
          <w:sz w:val="24"/>
          <w:szCs w:val="24"/>
        </w:rPr>
        <w:t xml:space="preserve"> </w:t>
      </w:r>
      <w:r w:rsidR="00921863" w:rsidRPr="00F01F9E">
        <w:rPr>
          <w:sz w:val="24"/>
          <w:szCs w:val="24"/>
        </w:rPr>
        <w:t>a</w:t>
      </w:r>
      <w:r w:rsidR="00921863" w:rsidRPr="00F01F9E">
        <w:rPr>
          <w:spacing w:val="37"/>
          <w:sz w:val="24"/>
          <w:szCs w:val="24"/>
        </w:rPr>
        <w:t xml:space="preserve"> </w:t>
      </w:r>
      <w:proofErr w:type="spellStart"/>
      <w:r w:rsidR="00921863" w:rsidRPr="00F01F9E">
        <w:rPr>
          <w:spacing w:val="-1"/>
          <w:sz w:val="24"/>
          <w:szCs w:val="24"/>
        </w:rPr>
        <w:t>for</w:t>
      </w:r>
      <w:r w:rsidR="00921863" w:rsidRPr="00F01F9E">
        <w:rPr>
          <w:sz w:val="24"/>
          <w:szCs w:val="24"/>
        </w:rPr>
        <w:t>tal</w:t>
      </w:r>
      <w:r w:rsidR="00921863" w:rsidRPr="00F01F9E">
        <w:rPr>
          <w:spacing w:val="-1"/>
          <w:sz w:val="24"/>
          <w:szCs w:val="24"/>
        </w:rPr>
        <w:t>ece</w:t>
      </w:r>
      <w:r w:rsidR="00921863" w:rsidRPr="00F01F9E">
        <w:rPr>
          <w:sz w:val="24"/>
          <w:szCs w:val="24"/>
        </w:rPr>
        <w:t>r</w:t>
      </w:r>
      <w:proofErr w:type="spellEnd"/>
      <w:r w:rsidR="00921863" w:rsidRPr="00F01F9E">
        <w:rPr>
          <w:spacing w:val="37"/>
          <w:sz w:val="24"/>
          <w:szCs w:val="24"/>
        </w:rPr>
        <w:t xml:space="preserve"> </w:t>
      </w:r>
      <w:r w:rsidR="00921863" w:rsidRPr="00F01F9E">
        <w:rPr>
          <w:sz w:val="24"/>
          <w:szCs w:val="24"/>
        </w:rPr>
        <w:t xml:space="preserve">y </w:t>
      </w:r>
      <w:proofErr w:type="spellStart"/>
      <w:r w:rsidR="00921863" w:rsidRPr="00F01F9E">
        <w:rPr>
          <w:sz w:val="24"/>
          <w:szCs w:val="24"/>
        </w:rPr>
        <w:t>mejorar</w:t>
      </w:r>
      <w:proofErr w:type="spellEnd"/>
      <w:r w:rsidR="00921863" w:rsidRPr="00F01F9E">
        <w:rPr>
          <w:sz w:val="24"/>
          <w:szCs w:val="24"/>
        </w:rPr>
        <w:t xml:space="preserve"> la </w:t>
      </w:r>
      <w:proofErr w:type="spellStart"/>
      <w:r w:rsidR="00921863" w:rsidRPr="00F01F9E">
        <w:rPr>
          <w:sz w:val="24"/>
          <w:szCs w:val="24"/>
        </w:rPr>
        <w:t>cap</w:t>
      </w:r>
      <w:r w:rsidR="00921863" w:rsidRPr="00F01F9E">
        <w:rPr>
          <w:spacing w:val="-1"/>
          <w:sz w:val="24"/>
          <w:szCs w:val="24"/>
        </w:rPr>
        <w:t>acida</w:t>
      </w:r>
      <w:r w:rsidR="00921863" w:rsidRPr="00F01F9E">
        <w:rPr>
          <w:sz w:val="24"/>
          <w:szCs w:val="24"/>
        </w:rPr>
        <w:t>d</w:t>
      </w:r>
      <w:proofErr w:type="spellEnd"/>
      <w:r w:rsidR="00921863" w:rsidRPr="00F01F9E">
        <w:rPr>
          <w:sz w:val="24"/>
          <w:szCs w:val="24"/>
        </w:rPr>
        <w:t xml:space="preserve"> </w:t>
      </w:r>
      <w:proofErr w:type="spellStart"/>
      <w:r w:rsidR="00921863" w:rsidRPr="00F01F9E">
        <w:rPr>
          <w:spacing w:val="-1"/>
          <w:sz w:val="24"/>
          <w:szCs w:val="24"/>
        </w:rPr>
        <w:t>inc</w:t>
      </w:r>
      <w:r w:rsidR="00921863" w:rsidRPr="00F01F9E">
        <w:rPr>
          <w:sz w:val="24"/>
          <w:szCs w:val="24"/>
        </w:rPr>
        <w:t>l</w:t>
      </w:r>
      <w:r w:rsidR="00921863" w:rsidRPr="00F01F9E">
        <w:rPr>
          <w:spacing w:val="-1"/>
          <w:sz w:val="24"/>
          <w:szCs w:val="24"/>
        </w:rPr>
        <w:t>usiv</w:t>
      </w:r>
      <w:r w:rsidR="00921863" w:rsidRPr="00F01F9E">
        <w:rPr>
          <w:sz w:val="24"/>
          <w:szCs w:val="24"/>
        </w:rPr>
        <w:t>a</w:t>
      </w:r>
      <w:proofErr w:type="spellEnd"/>
      <w:r w:rsidR="00921863" w:rsidRPr="00F01F9E">
        <w:rPr>
          <w:spacing w:val="-1"/>
          <w:sz w:val="24"/>
          <w:szCs w:val="24"/>
        </w:rPr>
        <w:t xml:space="preserve"> de</w:t>
      </w:r>
      <w:r w:rsidR="00921863" w:rsidRPr="00F01F9E">
        <w:rPr>
          <w:sz w:val="24"/>
          <w:szCs w:val="24"/>
        </w:rPr>
        <w:t xml:space="preserve">l </w:t>
      </w:r>
      <w:proofErr w:type="spellStart"/>
      <w:r w:rsidR="00921863" w:rsidRPr="00F01F9E">
        <w:rPr>
          <w:spacing w:val="-1"/>
          <w:sz w:val="24"/>
          <w:szCs w:val="24"/>
        </w:rPr>
        <w:t>en</w:t>
      </w:r>
      <w:r w:rsidR="00921863" w:rsidRPr="00F01F9E">
        <w:rPr>
          <w:sz w:val="24"/>
          <w:szCs w:val="24"/>
        </w:rPr>
        <w:t>t</w:t>
      </w:r>
      <w:r w:rsidR="00921863" w:rsidRPr="00F01F9E">
        <w:rPr>
          <w:spacing w:val="-1"/>
          <w:sz w:val="24"/>
          <w:szCs w:val="24"/>
        </w:rPr>
        <w:t>orn</w:t>
      </w:r>
      <w:r w:rsidR="00921863" w:rsidRPr="00F01F9E">
        <w:rPr>
          <w:sz w:val="24"/>
          <w:szCs w:val="24"/>
        </w:rPr>
        <w:t>o</w:t>
      </w:r>
      <w:proofErr w:type="spellEnd"/>
      <w:r w:rsidR="00921863" w:rsidRPr="00F01F9E">
        <w:rPr>
          <w:sz w:val="24"/>
          <w:szCs w:val="24"/>
        </w:rPr>
        <w:t xml:space="preserve"> </w:t>
      </w:r>
      <w:proofErr w:type="spellStart"/>
      <w:r w:rsidR="00921863" w:rsidRPr="00F01F9E">
        <w:rPr>
          <w:spacing w:val="-1"/>
          <w:sz w:val="24"/>
          <w:szCs w:val="24"/>
        </w:rPr>
        <w:t>educa</w:t>
      </w:r>
      <w:r w:rsidR="00921863" w:rsidRPr="00F01F9E">
        <w:rPr>
          <w:sz w:val="24"/>
          <w:szCs w:val="24"/>
        </w:rPr>
        <w:t>t</w:t>
      </w:r>
      <w:r w:rsidR="00921863" w:rsidRPr="00F01F9E">
        <w:rPr>
          <w:spacing w:val="-1"/>
          <w:sz w:val="24"/>
          <w:szCs w:val="24"/>
        </w:rPr>
        <w:t>iv</w:t>
      </w:r>
      <w:r w:rsidR="00921863" w:rsidRPr="00F01F9E">
        <w:rPr>
          <w:sz w:val="24"/>
          <w:szCs w:val="24"/>
        </w:rPr>
        <w:t>o</w:t>
      </w:r>
      <w:proofErr w:type="spellEnd"/>
      <w:r w:rsidR="00921863" w:rsidRPr="00F01F9E">
        <w:rPr>
          <w:sz w:val="24"/>
          <w:szCs w:val="24"/>
        </w:rPr>
        <w:t xml:space="preserve"> y</w:t>
      </w:r>
      <w:r w:rsidR="00921863" w:rsidRPr="00F01F9E">
        <w:rPr>
          <w:spacing w:val="-1"/>
          <w:sz w:val="24"/>
          <w:szCs w:val="24"/>
        </w:rPr>
        <w:t xml:space="preserve"> </w:t>
      </w:r>
      <w:r w:rsidR="00921863" w:rsidRPr="00F01F9E">
        <w:rPr>
          <w:sz w:val="24"/>
          <w:szCs w:val="24"/>
        </w:rPr>
        <w:t>l</w:t>
      </w:r>
      <w:r w:rsidR="00921863" w:rsidRPr="00F01F9E">
        <w:rPr>
          <w:spacing w:val="-1"/>
          <w:sz w:val="24"/>
          <w:szCs w:val="24"/>
        </w:rPr>
        <w:t>oca</w:t>
      </w:r>
      <w:r w:rsidR="00921863">
        <w:rPr>
          <w:sz w:val="24"/>
          <w:szCs w:val="24"/>
        </w:rPr>
        <w:t>l.</w:t>
      </w:r>
    </w:p>
    <w:p w:rsidR="00921863" w:rsidRDefault="00921863" w:rsidP="00D942B3">
      <w:pPr>
        <w:jc w:val="both"/>
        <w:rPr>
          <w:sz w:val="24"/>
          <w:szCs w:val="24"/>
        </w:rPr>
      </w:pPr>
    </w:p>
    <w:p w:rsidR="00921863" w:rsidRPr="00F01F9E" w:rsidRDefault="00921863" w:rsidP="00D942B3">
      <w:pPr>
        <w:jc w:val="both"/>
        <w:rPr>
          <w:sz w:val="24"/>
          <w:szCs w:val="24"/>
        </w:rPr>
      </w:pPr>
    </w:p>
    <w:p w:rsidR="00FD3278" w:rsidRPr="00F01F9E" w:rsidRDefault="00D942B3" w:rsidP="00D942B3">
      <w:pPr>
        <w:jc w:val="both"/>
        <w:rPr>
          <w:sz w:val="24"/>
          <w:szCs w:val="24"/>
        </w:rPr>
      </w:pPr>
      <w:r w:rsidRPr="00F01F9E">
        <w:rPr>
          <w:sz w:val="24"/>
          <w:szCs w:val="24"/>
        </w:rPr>
        <w:t xml:space="preserve">El </w:t>
      </w:r>
      <w:proofErr w:type="spellStart"/>
      <w:r w:rsidRPr="00F01F9E">
        <w:rPr>
          <w:sz w:val="24"/>
          <w:szCs w:val="24"/>
        </w:rPr>
        <w:t>objetivo</w:t>
      </w:r>
      <w:proofErr w:type="spellEnd"/>
      <w:r w:rsidRPr="00F01F9E">
        <w:rPr>
          <w:sz w:val="24"/>
          <w:szCs w:val="24"/>
        </w:rPr>
        <w:t xml:space="preserve"> </w:t>
      </w:r>
      <w:proofErr w:type="spellStart"/>
      <w:r w:rsidRPr="00F01F9E">
        <w:rPr>
          <w:sz w:val="24"/>
          <w:szCs w:val="24"/>
        </w:rPr>
        <w:t>específico</w:t>
      </w:r>
      <w:proofErr w:type="spellEnd"/>
      <w:r w:rsidRPr="00F01F9E">
        <w:rPr>
          <w:sz w:val="24"/>
          <w:szCs w:val="24"/>
        </w:rPr>
        <w:t xml:space="preserve"> </w:t>
      </w:r>
      <w:proofErr w:type="spellStart"/>
      <w:r w:rsidRPr="00F01F9E">
        <w:rPr>
          <w:sz w:val="24"/>
          <w:szCs w:val="24"/>
        </w:rPr>
        <w:t>es</w:t>
      </w:r>
      <w:proofErr w:type="spellEnd"/>
      <w:r w:rsidRPr="00F01F9E">
        <w:rPr>
          <w:sz w:val="24"/>
          <w:szCs w:val="24"/>
        </w:rPr>
        <w:t xml:space="preserve"> </w:t>
      </w:r>
      <w:proofErr w:type="spellStart"/>
      <w:r w:rsidRPr="00F01F9E">
        <w:rPr>
          <w:sz w:val="24"/>
          <w:szCs w:val="24"/>
        </w:rPr>
        <w:t>articular</w:t>
      </w:r>
      <w:proofErr w:type="spellEnd"/>
      <w:r w:rsidRPr="00F01F9E">
        <w:rPr>
          <w:sz w:val="24"/>
          <w:szCs w:val="24"/>
        </w:rPr>
        <w:t xml:space="preserve"> </w:t>
      </w:r>
      <w:proofErr w:type="spellStart"/>
      <w:r w:rsidRPr="00F01F9E">
        <w:rPr>
          <w:sz w:val="24"/>
          <w:szCs w:val="24"/>
        </w:rPr>
        <w:t>proyectos</w:t>
      </w:r>
      <w:proofErr w:type="spellEnd"/>
      <w:r w:rsidRPr="00F01F9E">
        <w:rPr>
          <w:sz w:val="24"/>
          <w:szCs w:val="24"/>
        </w:rPr>
        <w:t xml:space="preserve"> de </w:t>
      </w:r>
      <w:proofErr w:type="spellStart"/>
      <w:r w:rsidRPr="00F01F9E">
        <w:rPr>
          <w:sz w:val="24"/>
          <w:szCs w:val="24"/>
        </w:rPr>
        <w:t>innovación</w:t>
      </w:r>
      <w:proofErr w:type="spellEnd"/>
      <w:r w:rsidRPr="00F01F9E">
        <w:rPr>
          <w:sz w:val="24"/>
          <w:szCs w:val="24"/>
        </w:rPr>
        <w:t xml:space="preserve"> </w:t>
      </w:r>
      <w:proofErr w:type="spellStart"/>
      <w:r w:rsidRPr="00F01F9E">
        <w:rPr>
          <w:sz w:val="24"/>
          <w:szCs w:val="24"/>
        </w:rPr>
        <w:t>que</w:t>
      </w:r>
      <w:proofErr w:type="spellEnd"/>
      <w:r w:rsidRPr="00F01F9E">
        <w:rPr>
          <w:sz w:val="24"/>
          <w:szCs w:val="24"/>
        </w:rPr>
        <w:t xml:space="preserve"> </w:t>
      </w:r>
      <w:proofErr w:type="spellStart"/>
      <w:r w:rsidRPr="00F01F9E">
        <w:rPr>
          <w:sz w:val="24"/>
          <w:szCs w:val="24"/>
        </w:rPr>
        <w:t>exploren</w:t>
      </w:r>
      <w:proofErr w:type="spellEnd"/>
      <w:r w:rsidRPr="00F01F9E">
        <w:rPr>
          <w:sz w:val="24"/>
          <w:szCs w:val="24"/>
        </w:rPr>
        <w:t xml:space="preserve"> </w:t>
      </w:r>
      <w:proofErr w:type="spellStart"/>
      <w:r w:rsidRPr="00F01F9E">
        <w:rPr>
          <w:sz w:val="24"/>
          <w:szCs w:val="24"/>
        </w:rPr>
        <w:t>las</w:t>
      </w:r>
      <w:proofErr w:type="spellEnd"/>
      <w:r w:rsidRPr="00F01F9E">
        <w:rPr>
          <w:sz w:val="24"/>
          <w:szCs w:val="24"/>
        </w:rPr>
        <w:t xml:space="preserve"> </w:t>
      </w:r>
      <w:proofErr w:type="spellStart"/>
      <w:r w:rsidRPr="00F01F9E">
        <w:rPr>
          <w:sz w:val="24"/>
          <w:szCs w:val="24"/>
        </w:rPr>
        <w:t>posibilidades</w:t>
      </w:r>
      <w:proofErr w:type="spellEnd"/>
      <w:r w:rsidRPr="00F01F9E">
        <w:rPr>
          <w:sz w:val="24"/>
          <w:szCs w:val="24"/>
        </w:rPr>
        <w:t xml:space="preserve"> </w:t>
      </w:r>
      <w:proofErr w:type="spellStart"/>
      <w:r w:rsidRPr="00F01F9E">
        <w:rPr>
          <w:sz w:val="24"/>
          <w:szCs w:val="24"/>
        </w:rPr>
        <w:t>que</w:t>
      </w:r>
      <w:proofErr w:type="spellEnd"/>
      <w:r w:rsidRPr="00F01F9E">
        <w:rPr>
          <w:sz w:val="24"/>
          <w:szCs w:val="24"/>
        </w:rPr>
        <w:t xml:space="preserve"> </w:t>
      </w:r>
      <w:proofErr w:type="spellStart"/>
      <w:r w:rsidRPr="00F01F9E">
        <w:rPr>
          <w:sz w:val="24"/>
          <w:szCs w:val="24"/>
        </w:rPr>
        <w:t>brindan</w:t>
      </w:r>
      <w:proofErr w:type="spellEnd"/>
      <w:r w:rsidRPr="00F01F9E">
        <w:rPr>
          <w:sz w:val="24"/>
          <w:szCs w:val="24"/>
        </w:rPr>
        <w:t xml:space="preserve"> </w:t>
      </w:r>
      <w:proofErr w:type="spellStart"/>
      <w:r w:rsidRPr="00F01F9E">
        <w:rPr>
          <w:sz w:val="24"/>
          <w:szCs w:val="24"/>
        </w:rPr>
        <w:t>distintos</w:t>
      </w:r>
      <w:proofErr w:type="spellEnd"/>
      <w:r w:rsidRPr="00F01F9E">
        <w:rPr>
          <w:sz w:val="24"/>
          <w:szCs w:val="24"/>
        </w:rPr>
        <w:t xml:space="preserve"> </w:t>
      </w:r>
      <w:proofErr w:type="spellStart"/>
      <w:r w:rsidRPr="00F01F9E">
        <w:rPr>
          <w:sz w:val="24"/>
          <w:szCs w:val="24"/>
        </w:rPr>
        <w:t>abordajes</w:t>
      </w:r>
      <w:proofErr w:type="spellEnd"/>
      <w:r w:rsidRPr="00F01F9E">
        <w:rPr>
          <w:sz w:val="24"/>
          <w:szCs w:val="24"/>
        </w:rPr>
        <w:t xml:space="preserve"> </w:t>
      </w:r>
      <w:proofErr w:type="spellStart"/>
      <w:r w:rsidRPr="00F01F9E">
        <w:rPr>
          <w:sz w:val="24"/>
          <w:szCs w:val="24"/>
        </w:rPr>
        <w:t>conjuntos</w:t>
      </w:r>
      <w:proofErr w:type="spellEnd"/>
      <w:r w:rsidRPr="00F01F9E">
        <w:rPr>
          <w:sz w:val="24"/>
          <w:szCs w:val="24"/>
        </w:rPr>
        <w:t xml:space="preserve"> </w:t>
      </w:r>
      <w:proofErr w:type="spellStart"/>
      <w:r w:rsidRPr="00F01F9E">
        <w:rPr>
          <w:sz w:val="24"/>
          <w:szCs w:val="24"/>
        </w:rPr>
        <w:t>para</w:t>
      </w:r>
      <w:proofErr w:type="spellEnd"/>
      <w:r w:rsidRPr="00F01F9E">
        <w:rPr>
          <w:sz w:val="24"/>
          <w:szCs w:val="24"/>
        </w:rPr>
        <w:t xml:space="preserve"> </w:t>
      </w:r>
      <w:proofErr w:type="spellStart"/>
      <w:r w:rsidRPr="00F01F9E">
        <w:rPr>
          <w:sz w:val="24"/>
          <w:szCs w:val="24"/>
        </w:rPr>
        <w:t>promover</w:t>
      </w:r>
      <w:proofErr w:type="spellEnd"/>
      <w:r w:rsidRPr="00F01F9E">
        <w:rPr>
          <w:sz w:val="24"/>
          <w:szCs w:val="24"/>
        </w:rPr>
        <w:t xml:space="preserve"> </w:t>
      </w:r>
      <w:proofErr w:type="spellStart"/>
      <w:r w:rsidRPr="00F01F9E">
        <w:rPr>
          <w:sz w:val="24"/>
          <w:szCs w:val="24"/>
        </w:rPr>
        <w:t>procesos</w:t>
      </w:r>
      <w:proofErr w:type="spellEnd"/>
      <w:r w:rsidRPr="00F01F9E">
        <w:rPr>
          <w:sz w:val="24"/>
          <w:szCs w:val="24"/>
        </w:rPr>
        <w:t xml:space="preserve"> de inclusion </w:t>
      </w:r>
      <w:proofErr w:type="spellStart"/>
      <w:r w:rsidRPr="00F01F9E">
        <w:rPr>
          <w:sz w:val="24"/>
          <w:szCs w:val="24"/>
        </w:rPr>
        <w:t>esco</w:t>
      </w:r>
      <w:r w:rsidR="00FD3278" w:rsidRPr="00F01F9E">
        <w:rPr>
          <w:sz w:val="24"/>
          <w:szCs w:val="24"/>
        </w:rPr>
        <w:t>l</w:t>
      </w:r>
      <w:r w:rsidRPr="00F01F9E">
        <w:rPr>
          <w:sz w:val="24"/>
          <w:szCs w:val="24"/>
        </w:rPr>
        <w:t>ar</w:t>
      </w:r>
      <w:proofErr w:type="spellEnd"/>
      <w:r w:rsidRPr="00F01F9E">
        <w:rPr>
          <w:sz w:val="24"/>
          <w:szCs w:val="24"/>
        </w:rPr>
        <w:t xml:space="preserve"> y </w:t>
      </w:r>
      <w:proofErr w:type="spellStart"/>
      <w:r w:rsidRPr="00F01F9E">
        <w:rPr>
          <w:sz w:val="24"/>
          <w:szCs w:val="24"/>
        </w:rPr>
        <w:t>transformación</w:t>
      </w:r>
      <w:proofErr w:type="spellEnd"/>
      <w:r w:rsidRPr="00F01F9E">
        <w:rPr>
          <w:sz w:val="24"/>
          <w:szCs w:val="24"/>
        </w:rPr>
        <w:t xml:space="preserve"> social </w:t>
      </w:r>
      <w:proofErr w:type="spellStart"/>
      <w:r w:rsidR="00FD3278" w:rsidRPr="00F01F9E">
        <w:rPr>
          <w:sz w:val="24"/>
          <w:szCs w:val="24"/>
        </w:rPr>
        <w:t>desde</w:t>
      </w:r>
      <w:proofErr w:type="spellEnd"/>
      <w:r w:rsidR="00FD3278" w:rsidRPr="00F01F9E">
        <w:rPr>
          <w:sz w:val="24"/>
          <w:szCs w:val="24"/>
        </w:rPr>
        <w:t xml:space="preserve"> el </w:t>
      </w:r>
      <w:proofErr w:type="spellStart"/>
      <w:r w:rsidR="00FD3278" w:rsidRPr="00F01F9E">
        <w:rPr>
          <w:sz w:val="24"/>
          <w:szCs w:val="24"/>
        </w:rPr>
        <w:t>diálogo</w:t>
      </w:r>
      <w:proofErr w:type="spellEnd"/>
      <w:r w:rsidR="00FD3278" w:rsidRPr="00F01F9E">
        <w:rPr>
          <w:sz w:val="24"/>
          <w:szCs w:val="24"/>
        </w:rPr>
        <w:t xml:space="preserve"> entre personas y </w:t>
      </w:r>
      <w:proofErr w:type="spellStart"/>
      <w:r w:rsidR="00FD3278" w:rsidRPr="00F01F9E">
        <w:rPr>
          <w:sz w:val="24"/>
          <w:szCs w:val="24"/>
        </w:rPr>
        <w:t>organ</w:t>
      </w:r>
      <w:r w:rsidR="00F01F9E">
        <w:rPr>
          <w:sz w:val="24"/>
          <w:szCs w:val="24"/>
        </w:rPr>
        <w:t>izaciones</w:t>
      </w:r>
      <w:proofErr w:type="spellEnd"/>
      <w:r w:rsidR="00FD3278" w:rsidRPr="00F01F9E">
        <w:rPr>
          <w:sz w:val="24"/>
          <w:szCs w:val="24"/>
        </w:rPr>
        <w:t xml:space="preserve"> </w:t>
      </w:r>
      <w:proofErr w:type="spellStart"/>
      <w:r w:rsidR="00FD3278" w:rsidRPr="00F01F9E">
        <w:rPr>
          <w:sz w:val="24"/>
          <w:szCs w:val="24"/>
        </w:rPr>
        <w:t>que</w:t>
      </w:r>
      <w:proofErr w:type="spellEnd"/>
      <w:r w:rsidR="00F01F9E">
        <w:rPr>
          <w:sz w:val="24"/>
          <w:szCs w:val="24"/>
        </w:rPr>
        <w:t>,</w:t>
      </w:r>
      <w:r w:rsidR="00FD3278" w:rsidRPr="00F01F9E">
        <w:rPr>
          <w:sz w:val="24"/>
          <w:szCs w:val="24"/>
        </w:rPr>
        <w:t xml:space="preserve"> </w:t>
      </w:r>
      <w:proofErr w:type="spellStart"/>
      <w:r w:rsidR="00FD3278" w:rsidRPr="00F01F9E">
        <w:rPr>
          <w:sz w:val="24"/>
          <w:szCs w:val="24"/>
        </w:rPr>
        <w:t>desde</w:t>
      </w:r>
      <w:proofErr w:type="spellEnd"/>
      <w:r w:rsidR="00FD3278" w:rsidRPr="00F01F9E">
        <w:rPr>
          <w:sz w:val="24"/>
          <w:szCs w:val="24"/>
        </w:rPr>
        <w:t xml:space="preserve"> </w:t>
      </w:r>
      <w:proofErr w:type="spellStart"/>
      <w:r w:rsidR="00FD3278" w:rsidRPr="00F01F9E">
        <w:rPr>
          <w:sz w:val="24"/>
          <w:szCs w:val="24"/>
        </w:rPr>
        <w:t>distintos</w:t>
      </w:r>
      <w:proofErr w:type="spellEnd"/>
      <w:r w:rsidR="00FD3278" w:rsidRPr="00F01F9E">
        <w:rPr>
          <w:sz w:val="24"/>
          <w:szCs w:val="24"/>
        </w:rPr>
        <w:t xml:space="preserve"> </w:t>
      </w:r>
      <w:proofErr w:type="spellStart"/>
      <w:r w:rsidR="00FD3278" w:rsidRPr="00F01F9E">
        <w:rPr>
          <w:sz w:val="24"/>
          <w:szCs w:val="24"/>
        </w:rPr>
        <w:t>ámbitos</w:t>
      </w:r>
      <w:proofErr w:type="spellEnd"/>
      <w:r w:rsidR="00FD3278" w:rsidRPr="00F01F9E">
        <w:rPr>
          <w:sz w:val="24"/>
          <w:szCs w:val="24"/>
        </w:rPr>
        <w:t xml:space="preserve"> (</w:t>
      </w:r>
      <w:proofErr w:type="spellStart"/>
      <w:r w:rsidR="00FD3278" w:rsidRPr="00F01F9E">
        <w:rPr>
          <w:sz w:val="24"/>
          <w:szCs w:val="24"/>
        </w:rPr>
        <w:t>escolar</w:t>
      </w:r>
      <w:proofErr w:type="spellEnd"/>
      <w:r w:rsidR="00FD3278" w:rsidRPr="00F01F9E">
        <w:rPr>
          <w:sz w:val="24"/>
          <w:szCs w:val="24"/>
        </w:rPr>
        <w:t>, familiar, social, municipal…)</w:t>
      </w:r>
      <w:r w:rsidR="00F01F9E">
        <w:rPr>
          <w:sz w:val="24"/>
          <w:szCs w:val="24"/>
        </w:rPr>
        <w:t>,</w:t>
      </w:r>
      <w:r w:rsidR="00FD3278" w:rsidRPr="00F01F9E">
        <w:rPr>
          <w:sz w:val="24"/>
          <w:szCs w:val="24"/>
        </w:rPr>
        <w:t xml:space="preserve"> </w:t>
      </w:r>
      <w:proofErr w:type="spellStart"/>
      <w:r w:rsidR="00FD3278" w:rsidRPr="00F01F9E">
        <w:rPr>
          <w:sz w:val="24"/>
          <w:szCs w:val="24"/>
        </w:rPr>
        <w:t>cuentan</w:t>
      </w:r>
      <w:proofErr w:type="spellEnd"/>
      <w:r w:rsidR="00FD3278" w:rsidRPr="00F01F9E">
        <w:rPr>
          <w:sz w:val="24"/>
          <w:szCs w:val="24"/>
        </w:rPr>
        <w:t xml:space="preserve"> con </w:t>
      </w:r>
      <w:proofErr w:type="spellStart"/>
      <w:r w:rsidR="00FD3278" w:rsidRPr="00F01F9E">
        <w:rPr>
          <w:sz w:val="24"/>
          <w:szCs w:val="24"/>
        </w:rPr>
        <w:t>experiencia</w:t>
      </w:r>
      <w:proofErr w:type="spellEnd"/>
      <w:r w:rsidR="00FD3278" w:rsidRPr="00F01F9E">
        <w:rPr>
          <w:sz w:val="24"/>
          <w:szCs w:val="24"/>
        </w:rPr>
        <w:t xml:space="preserve"> o </w:t>
      </w:r>
      <w:proofErr w:type="spellStart"/>
      <w:r w:rsidR="00FD3278" w:rsidRPr="00F01F9E">
        <w:rPr>
          <w:sz w:val="24"/>
          <w:szCs w:val="24"/>
        </w:rPr>
        <w:t>tienen</w:t>
      </w:r>
      <w:proofErr w:type="spellEnd"/>
      <w:r w:rsidR="00FD3278" w:rsidRPr="00F01F9E">
        <w:rPr>
          <w:sz w:val="24"/>
          <w:szCs w:val="24"/>
        </w:rPr>
        <w:t xml:space="preserve"> </w:t>
      </w:r>
      <w:proofErr w:type="spellStart"/>
      <w:r w:rsidR="00FD3278" w:rsidRPr="00F01F9E">
        <w:rPr>
          <w:sz w:val="24"/>
          <w:szCs w:val="24"/>
        </w:rPr>
        <w:t>interés</w:t>
      </w:r>
      <w:proofErr w:type="spellEnd"/>
      <w:r w:rsidR="00FD3278" w:rsidRPr="00F01F9E">
        <w:rPr>
          <w:sz w:val="24"/>
          <w:szCs w:val="24"/>
        </w:rPr>
        <w:t xml:space="preserve"> en </w:t>
      </w:r>
      <w:proofErr w:type="spellStart"/>
      <w:r w:rsidR="00FD3278" w:rsidRPr="00F01F9E">
        <w:rPr>
          <w:sz w:val="24"/>
          <w:szCs w:val="24"/>
        </w:rPr>
        <w:t>promover</w:t>
      </w:r>
      <w:proofErr w:type="spellEnd"/>
      <w:r w:rsidR="00FD3278" w:rsidRPr="00F01F9E">
        <w:rPr>
          <w:sz w:val="24"/>
          <w:szCs w:val="24"/>
        </w:rPr>
        <w:t xml:space="preserve"> </w:t>
      </w:r>
      <w:proofErr w:type="spellStart"/>
      <w:r w:rsidR="00FD3278" w:rsidRPr="00F01F9E">
        <w:rPr>
          <w:sz w:val="24"/>
          <w:szCs w:val="24"/>
        </w:rPr>
        <w:t>este</w:t>
      </w:r>
      <w:proofErr w:type="spellEnd"/>
      <w:r w:rsidR="00FD3278" w:rsidRPr="00F01F9E">
        <w:rPr>
          <w:sz w:val="24"/>
          <w:szCs w:val="24"/>
        </w:rPr>
        <w:t xml:space="preserve"> </w:t>
      </w:r>
      <w:proofErr w:type="spellStart"/>
      <w:r w:rsidR="00FD3278" w:rsidRPr="00F01F9E">
        <w:rPr>
          <w:sz w:val="24"/>
          <w:szCs w:val="24"/>
        </w:rPr>
        <w:t>tipo</w:t>
      </w:r>
      <w:proofErr w:type="spellEnd"/>
      <w:r w:rsidR="00FD3278" w:rsidRPr="00F01F9E">
        <w:rPr>
          <w:sz w:val="24"/>
          <w:szCs w:val="24"/>
        </w:rPr>
        <w:t xml:space="preserve"> de </w:t>
      </w:r>
      <w:proofErr w:type="spellStart"/>
      <w:r w:rsidR="00FD3278" w:rsidRPr="00F01F9E">
        <w:rPr>
          <w:sz w:val="24"/>
          <w:szCs w:val="24"/>
        </w:rPr>
        <w:t>iniciativas</w:t>
      </w:r>
      <w:proofErr w:type="spellEnd"/>
      <w:r w:rsidR="00FD3278" w:rsidRPr="00F01F9E">
        <w:rPr>
          <w:sz w:val="24"/>
          <w:szCs w:val="24"/>
        </w:rPr>
        <w:t xml:space="preserve"> y </w:t>
      </w:r>
      <w:proofErr w:type="spellStart"/>
      <w:r w:rsidR="00FD3278" w:rsidRPr="00F01F9E">
        <w:rPr>
          <w:sz w:val="24"/>
          <w:szCs w:val="24"/>
        </w:rPr>
        <w:t>estudios</w:t>
      </w:r>
      <w:proofErr w:type="spellEnd"/>
      <w:r w:rsidR="00FD3278" w:rsidRPr="00F01F9E">
        <w:rPr>
          <w:sz w:val="24"/>
          <w:szCs w:val="24"/>
        </w:rPr>
        <w:t xml:space="preserve">. </w:t>
      </w:r>
      <w:proofErr w:type="gramStart"/>
      <w:r w:rsidR="00FD3278" w:rsidRPr="00F01F9E">
        <w:rPr>
          <w:sz w:val="24"/>
          <w:szCs w:val="24"/>
        </w:rPr>
        <w:t xml:space="preserve">Los </w:t>
      </w:r>
      <w:proofErr w:type="spellStart"/>
      <w:r w:rsidR="00FD3278" w:rsidRPr="00F01F9E">
        <w:rPr>
          <w:sz w:val="24"/>
          <w:szCs w:val="24"/>
        </w:rPr>
        <w:t>ámbitos</w:t>
      </w:r>
      <w:proofErr w:type="spellEnd"/>
      <w:r w:rsidR="00FD3278" w:rsidRPr="00F01F9E">
        <w:rPr>
          <w:sz w:val="24"/>
          <w:szCs w:val="24"/>
        </w:rPr>
        <w:t xml:space="preserve"> </w:t>
      </w:r>
      <w:proofErr w:type="spellStart"/>
      <w:r w:rsidR="00FD3278" w:rsidRPr="00F01F9E">
        <w:rPr>
          <w:sz w:val="24"/>
          <w:szCs w:val="24"/>
        </w:rPr>
        <w:t>concretos</w:t>
      </w:r>
      <w:proofErr w:type="spellEnd"/>
      <w:r w:rsidR="00FD3278" w:rsidRPr="00F01F9E">
        <w:rPr>
          <w:sz w:val="24"/>
          <w:szCs w:val="24"/>
        </w:rPr>
        <w:t xml:space="preserve"> de </w:t>
      </w:r>
      <w:proofErr w:type="spellStart"/>
      <w:r w:rsidR="00FD3278" w:rsidRPr="00F01F9E">
        <w:rPr>
          <w:sz w:val="24"/>
          <w:szCs w:val="24"/>
        </w:rPr>
        <w:t>trabajo</w:t>
      </w:r>
      <w:proofErr w:type="spellEnd"/>
      <w:r w:rsidR="00FD3278" w:rsidRPr="00F01F9E">
        <w:rPr>
          <w:sz w:val="24"/>
          <w:szCs w:val="24"/>
        </w:rPr>
        <w:t xml:space="preserve"> </w:t>
      </w:r>
      <w:proofErr w:type="spellStart"/>
      <w:r w:rsidR="00FD3278" w:rsidRPr="00F01F9E">
        <w:rPr>
          <w:sz w:val="24"/>
          <w:szCs w:val="24"/>
        </w:rPr>
        <w:t>ser</w:t>
      </w:r>
      <w:r w:rsidR="00F01F9E">
        <w:rPr>
          <w:sz w:val="24"/>
          <w:szCs w:val="24"/>
        </w:rPr>
        <w:t>á</w:t>
      </w:r>
      <w:r w:rsidR="00FD3278" w:rsidRPr="00F01F9E">
        <w:rPr>
          <w:sz w:val="24"/>
          <w:szCs w:val="24"/>
        </w:rPr>
        <w:t>n</w:t>
      </w:r>
      <w:proofErr w:type="spellEnd"/>
      <w:r w:rsidR="00FD3278" w:rsidRPr="00F01F9E">
        <w:rPr>
          <w:sz w:val="24"/>
          <w:szCs w:val="24"/>
        </w:rPr>
        <w:t xml:space="preserve"> </w:t>
      </w:r>
      <w:proofErr w:type="spellStart"/>
      <w:r w:rsidR="00FD3278" w:rsidRPr="00F01F9E">
        <w:rPr>
          <w:sz w:val="24"/>
          <w:szCs w:val="24"/>
        </w:rPr>
        <w:t>propuestos</w:t>
      </w:r>
      <w:proofErr w:type="spellEnd"/>
      <w:r w:rsidR="00FD3278" w:rsidRPr="00F01F9E">
        <w:rPr>
          <w:sz w:val="24"/>
          <w:szCs w:val="24"/>
        </w:rPr>
        <w:t xml:space="preserve"> e </w:t>
      </w:r>
      <w:proofErr w:type="spellStart"/>
      <w:r w:rsidR="00FD3278" w:rsidRPr="00F01F9E">
        <w:rPr>
          <w:sz w:val="24"/>
          <w:szCs w:val="24"/>
        </w:rPr>
        <w:t>identificados</w:t>
      </w:r>
      <w:proofErr w:type="spellEnd"/>
      <w:r w:rsidR="00FD3278" w:rsidRPr="00F01F9E">
        <w:rPr>
          <w:sz w:val="24"/>
          <w:szCs w:val="24"/>
        </w:rPr>
        <w:t xml:space="preserve"> </w:t>
      </w:r>
      <w:proofErr w:type="spellStart"/>
      <w:r w:rsidR="00FD3278" w:rsidRPr="00F01F9E">
        <w:rPr>
          <w:sz w:val="24"/>
          <w:szCs w:val="24"/>
        </w:rPr>
        <w:t>por</w:t>
      </w:r>
      <w:proofErr w:type="spellEnd"/>
      <w:r w:rsidR="00FD3278" w:rsidRPr="00F01F9E">
        <w:rPr>
          <w:sz w:val="24"/>
          <w:szCs w:val="24"/>
        </w:rPr>
        <w:t xml:space="preserve"> los </w:t>
      </w:r>
      <w:proofErr w:type="spellStart"/>
      <w:r w:rsidR="00FD3278" w:rsidRPr="00F01F9E">
        <w:rPr>
          <w:sz w:val="24"/>
          <w:szCs w:val="24"/>
        </w:rPr>
        <w:t>grupos</w:t>
      </w:r>
      <w:proofErr w:type="spellEnd"/>
      <w:r w:rsidR="00FD3278" w:rsidRPr="00F01F9E">
        <w:rPr>
          <w:sz w:val="24"/>
          <w:szCs w:val="24"/>
        </w:rPr>
        <w:t xml:space="preserve"> </w:t>
      </w:r>
      <w:proofErr w:type="spellStart"/>
      <w:r w:rsidR="00FD3278" w:rsidRPr="00F01F9E">
        <w:rPr>
          <w:sz w:val="24"/>
          <w:szCs w:val="24"/>
        </w:rPr>
        <w:t>constituidos</w:t>
      </w:r>
      <w:proofErr w:type="spellEnd"/>
      <w:r w:rsidR="00FD3278" w:rsidRPr="00F01F9E">
        <w:rPr>
          <w:sz w:val="24"/>
          <w:szCs w:val="24"/>
        </w:rPr>
        <w:t xml:space="preserve"> en </w:t>
      </w:r>
      <w:proofErr w:type="spellStart"/>
      <w:r w:rsidR="00F01F9E">
        <w:rPr>
          <w:sz w:val="24"/>
          <w:szCs w:val="24"/>
        </w:rPr>
        <w:t>funció</w:t>
      </w:r>
      <w:r w:rsidR="00FD3278" w:rsidRPr="00F01F9E">
        <w:rPr>
          <w:sz w:val="24"/>
          <w:szCs w:val="24"/>
        </w:rPr>
        <w:t>n</w:t>
      </w:r>
      <w:proofErr w:type="spellEnd"/>
      <w:r w:rsidR="00FD3278" w:rsidRPr="00F01F9E">
        <w:rPr>
          <w:sz w:val="24"/>
          <w:szCs w:val="24"/>
        </w:rPr>
        <w:t xml:space="preserve"> de </w:t>
      </w:r>
      <w:proofErr w:type="spellStart"/>
      <w:r w:rsidR="00FD3278" w:rsidRPr="00F01F9E">
        <w:rPr>
          <w:sz w:val="24"/>
          <w:szCs w:val="24"/>
        </w:rPr>
        <w:t>sus</w:t>
      </w:r>
      <w:proofErr w:type="spellEnd"/>
      <w:r w:rsidR="00FD3278" w:rsidRPr="00F01F9E">
        <w:rPr>
          <w:sz w:val="24"/>
          <w:szCs w:val="24"/>
        </w:rPr>
        <w:t xml:space="preserve"> </w:t>
      </w:r>
      <w:proofErr w:type="spellStart"/>
      <w:r w:rsidR="00FD3278" w:rsidRPr="00F01F9E">
        <w:rPr>
          <w:sz w:val="24"/>
          <w:szCs w:val="24"/>
        </w:rPr>
        <w:t>necesidades</w:t>
      </w:r>
      <w:proofErr w:type="spellEnd"/>
      <w:r w:rsidR="00FD3278" w:rsidRPr="00F01F9E">
        <w:rPr>
          <w:sz w:val="24"/>
          <w:szCs w:val="24"/>
        </w:rPr>
        <w:t xml:space="preserve"> </w:t>
      </w:r>
      <w:proofErr w:type="spellStart"/>
      <w:r w:rsidR="00FD3278" w:rsidRPr="00F01F9E">
        <w:rPr>
          <w:sz w:val="24"/>
          <w:szCs w:val="24"/>
        </w:rPr>
        <w:t>reales</w:t>
      </w:r>
      <w:proofErr w:type="spellEnd"/>
      <w:r w:rsidR="00FD3278" w:rsidRPr="00F01F9E">
        <w:rPr>
          <w:sz w:val="24"/>
          <w:szCs w:val="24"/>
        </w:rPr>
        <w:t>.</w:t>
      </w:r>
      <w:proofErr w:type="gramEnd"/>
    </w:p>
    <w:p w:rsidR="00FD3278" w:rsidRPr="00F01F9E" w:rsidRDefault="00FD3278" w:rsidP="00D942B3">
      <w:pPr>
        <w:jc w:val="both"/>
        <w:rPr>
          <w:sz w:val="24"/>
          <w:szCs w:val="24"/>
          <w:highlight w:val="yellow"/>
        </w:rPr>
      </w:pPr>
    </w:p>
    <w:p w:rsidR="00FD3278" w:rsidRPr="004C3883" w:rsidRDefault="00FD3278" w:rsidP="004C3883">
      <w:pPr>
        <w:autoSpaceDE w:val="0"/>
        <w:autoSpaceDN w:val="0"/>
        <w:adjustRightInd w:val="0"/>
        <w:jc w:val="both"/>
        <w:rPr>
          <w:rFonts w:cs="Times New Roman"/>
          <w:sz w:val="24"/>
          <w:szCs w:val="24"/>
          <w:lang w:val="es-ES"/>
        </w:rPr>
      </w:pPr>
      <w:r w:rsidRPr="004C3883">
        <w:rPr>
          <w:rFonts w:cs="Times New Roman"/>
          <w:sz w:val="24"/>
          <w:szCs w:val="24"/>
          <w:lang w:val="es-ES"/>
        </w:rPr>
        <w:t>En el trabajo previo de este equipo hemos podido identificar un número sustantivo de iniciativas innovadoras,</w:t>
      </w:r>
      <w:r w:rsidR="00F01F9E" w:rsidRPr="004C3883">
        <w:rPr>
          <w:rFonts w:cs="Times New Roman"/>
          <w:sz w:val="24"/>
          <w:szCs w:val="24"/>
          <w:lang w:val="es-ES"/>
        </w:rPr>
        <w:t xml:space="preserve"> tanto desde el ámbito escolar </w:t>
      </w:r>
      <w:r w:rsidRPr="004C3883">
        <w:rPr>
          <w:rFonts w:cs="Times New Roman"/>
          <w:sz w:val="24"/>
          <w:szCs w:val="24"/>
          <w:lang w:val="es-ES"/>
        </w:rPr>
        <w:t xml:space="preserve"> como desde el ámbito social o cultural, orientadas a promover la inclusión educativa </w:t>
      </w:r>
      <w:r w:rsidR="00F01F9E" w:rsidRPr="004C3883">
        <w:rPr>
          <w:rFonts w:cs="Times New Roman"/>
          <w:sz w:val="24"/>
          <w:szCs w:val="24"/>
          <w:lang w:val="es-ES"/>
        </w:rPr>
        <w:t>y la transformación social. S</w:t>
      </w:r>
      <w:r w:rsidRPr="004C3883">
        <w:rPr>
          <w:rFonts w:cs="Times New Roman"/>
          <w:sz w:val="24"/>
          <w:szCs w:val="24"/>
          <w:lang w:val="es-ES"/>
        </w:rPr>
        <w:t>in embargo, hemos constatado que es necesario impulsar el conocimiento</w:t>
      </w:r>
      <w:r w:rsidR="00F01F9E" w:rsidRPr="004C3883">
        <w:rPr>
          <w:rFonts w:cs="Times New Roman"/>
          <w:sz w:val="24"/>
          <w:szCs w:val="24"/>
          <w:lang w:val="es-ES"/>
        </w:rPr>
        <w:t xml:space="preserve"> mutuo</w:t>
      </w:r>
    </w:p>
    <w:p w:rsidR="00FD3278" w:rsidRPr="004C3883" w:rsidRDefault="00FD3278" w:rsidP="004C3883">
      <w:pPr>
        <w:autoSpaceDE w:val="0"/>
        <w:autoSpaceDN w:val="0"/>
        <w:adjustRightInd w:val="0"/>
        <w:jc w:val="both"/>
        <w:rPr>
          <w:rFonts w:cs="Times New Roman"/>
          <w:sz w:val="24"/>
          <w:szCs w:val="24"/>
          <w:lang w:val="es-ES"/>
        </w:rPr>
      </w:pPr>
      <w:r w:rsidRPr="004C3883">
        <w:rPr>
          <w:rFonts w:cs="Times New Roman"/>
          <w:sz w:val="24"/>
          <w:szCs w:val="24"/>
          <w:lang w:val="es-ES"/>
        </w:rPr>
        <w:t xml:space="preserve">y la colaboración entre las personas y organizaciones que trabajan en dichos  ámbitos y </w:t>
      </w:r>
      <w:r w:rsidRPr="004C3883">
        <w:rPr>
          <w:rFonts w:cs="Times New Roman"/>
          <w:sz w:val="24"/>
          <w:szCs w:val="24"/>
          <w:lang w:val="es-ES"/>
        </w:rPr>
        <w:lastRenderedPageBreak/>
        <w:t>que, en</w:t>
      </w:r>
      <w:r w:rsidR="00F01F9E" w:rsidRPr="004C3883">
        <w:rPr>
          <w:rFonts w:cs="Times New Roman"/>
          <w:sz w:val="24"/>
          <w:szCs w:val="24"/>
          <w:lang w:val="es-ES"/>
        </w:rPr>
        <w:t xml:space="preserve"> </w:t>
      </w:r>
      <w:r w:rsidRPr="004C3883">
        <w:rPr>
          <w:rFonts w:cs="Times New Roman"/>
          <w:sz w:val="24"/>
          <w:szCs w:val="24"/>
          <w:lang w:val="es-ES"/>
        </w:rPr>
        <w:t>buena medida, no interactúan conjuntamente</w:t>
      </w:r>
      <w:r w:rsidR="00F01F9E" w:rsidRPr="004C3883">
        <w:rPr>
          <w:rFonts w:cs="Times New Roman"/>
          <w:sz w:val="24"/>
          <w:szCs w:val="24"/>
          <w:lang w:val="es-ES"/>
        </w:rPr>
        <w:t xml:space="preserve"> como forma de potenciar y mejorar la respuesta a los problemas complejos que la educación pres</w:t>
      </w:r>
      <w:r w:rsidR="004C3883">
        <w:rPr>
          <w:rFonts w:cs="Times New Roman"/>
          <w:sz w:val="24"/>
          <w:szCs w:val="24"/>
          <w:lang w:val="es-ES"/>
        </w:rPr>
        <w:t>en</w:t>
      </w:r>
      <w:r w:rsidR="00F01F9E" w:rsidRPr="004C3883">
        <w:rPr>
          <w:rFonts w:cs="Times New Roman"/>
          <w:sz w:val="24"/>
          <w:szCs w:val="24"/>
          <w:lang w:val="es-ES"/>
        </w:rPr>
        <w:t>ta hoy en día.</w:t>
      </w:r>
    </w:p>
    <w:p w:rsidR="00FD3278" w:rsidRDefault="00FD3278" w:rsidP="004C3883">
      <w:pPr>
        <w:jc w:val="both"/>
        <w:rPr>
          <w:sz w:val="24"/>
          <w:szCs w:val="24"/>
          <w:highlight w:val="yellow"/>
        </w:rPr>
      </w:pPr>
    </w:p>
    <w:p w:rsidR="00F7387A" w:rsidRDefault="00F7387A" w:rsidP="004C3883">
      <w:pPr>
        <w:jc w:val="both"/>
        <w:rPr>
          <w:sz w:val="24"/>
          <w:szCs w:val="24"/>
          <w:highlight w:val="yellow"/>
        </w:rPr>
      </w:pPr>
      <w:bookmarkStart w:id="0" w:name="_GoBack"/>
      <w:bookmarkEnd w:id="0"/>
    </w:p>
    <w:p w:rsidR="00F7387A" w:rsidRDefault="00F7387A" w:rsidP="004C3883">
      <w:pPr>
        <w:jc w:val="both"/>
        <w:rPr>
          <w:b/>
          <w:sz w:val="24"/>
          <w:szCs w:val="24"/>
        </w:rPr>
      </w:pPr>
      <w:r>
        <w:rPr>
          <w:b/>
          <w:sz w:val="24"/>
          <w:szCs w:val="24"/>
        </w:rPr>
        <w:t xml:space="preserve">. </w:t>
      </w:r>
      <w:proofErr w:type="spellStart"/>
      <w:r w:rsidRPr="00F7387A">
        <w:rPr>
          <w:b/>
          <w:sz w:val="24"/>
          <w:szCs w:val="24"/>
        </w:rPr>
        <w:t>Contexto</w:t>
      </w:r>
      <w:proofErr w:type="spellEnd"/>
      <w:r>
        <w:rPr>
          <w:b/>
          <w:sz w:val="24"/>
          <w:szCs w:val="24"/>
        </w:rPr>
        <w:t>:</w:t>
      </w:r>
    </w:p>
    <w:p w:rsidR="00F7387A" w:rsidRDefault="00F7387A" w:rsidP="004C3883">
      <w:pPr>
        <w:jc w:val="both"/>
        <w:rPr>
          <w:b/>
          <w:sz w:val="24"/>
          <w:szCs w:val="24"/>
        </w:rPr>
      </w:pPr>
    </w:p>
    <w:p w:rsidR="00D942B3" w:rsidRDefault="00F7387A" w:rsidP="004C3883">
      <w:pPr>
        <w:jc w:val="both"/>
        <w:rPr>
          <w:sz w:val="24"/>
          <w:szCs w:val="24"/>
        </w:rPr>
      </w:pPr>
      <w:r w:rsidRPr="00F7387A">
        <w:rPr>
          <w:sz w:val="24"/>
          <w:szCs w:val="24"/>
        </w:rPr>
        <w:t xml:space="preserve">El </w:t>
      </w:r>
      <w:proofErr w:type="spellStart"/>
      <w:r w:rsidRPr="00F7387A">
        <w:rPr>
          <w:sz w:val="24"/>
          <w:szCs w:val="24"/>
        </w:rPr>
        <w:t>proyecto</w:t>
      </w:r>
      <w:proofErr w:type="spellEnd"/>
      <w:r w:rsidRPr="00F7387A">
        <w:rPr>
          <w:sz w:val="24"/>
          <w:szCs w:val="24"/>
        </w:rPr>
        <w:t xml:space="preserve"> se </w:t>
      </w:r>
      <w:proofErr w:type="spellStart"/>
      <w:r w:rsidRPr="00F7387A">
        <w:rPr>
          <w:sz w:val="24"/>
          <w:szCs w:val="24"/>
        </w:rPr>
        <w:t>desarrollará</w:t>
      </w:r>
      <w:proofErr w:type="spellEnd"/>
      <w:r w:rsidRPr="00F7387A">
        <w:rPr>
          <w:sz w:val="24"/>
          <w:szCs w:val="24"/>
        </w:rPr>
        <w:t xml:space="preserve"> en el </w:t>
      </w:r>
      <w:proofErr w:type="spellStart"/>
      <w:r w:rsidRPr="00F7387A">
        <w:rPr>
          <w:sz w:val="24"/>
          <w:szCs w:val="24"/>
        </w:rPr>
        <w:t>ámbito</w:t>
      </w:r>
      <w:proofErr w:type="spellEnd"/>
      <w:r w:rsidRPr="00F7387A">
        <w:rPr>
          <w:sz w:val="24"/>
          <w:szCs w:val="24"/>
        </w:rPr>
        <w:t xml:space="preserve"> </w:t>
      </w:r>
      <w:proofErr w:type="spellStart"/>
      <w:r w:rsidRPr="00F7387A">
        <w:rPr>
          <w:sz w:val="24"/>
          <w:szCs w:val="24"/>
        </w:rPr>
        <w:t>educativo</w:t>
      </w:r>
      <w:proofErr w:type="spellEnd"/>
      <w:r w:rsidRPr="00F7387A">
        <w:rPr>
          <w:sz w:val="24"/>
          <w:szCs w:val="24"/>
        </w:rPr>
        <w:t xml:space="preserve"> y social </w:t>
      </w:r>
      <w:proofErr w:type="gramStart"/>
      <w:r w:rsidRPr="00F7387A">
        <w:rPr>
          <w:sz w:val="24"/>
          <w:szCs w:val="24"/>
        </w:rPr>
        <w:t>del</w:t>
      </w:r>
      <w:proofErr w:type="gramEnd"/>
      <w:r w:rsidRPr="00F7387A">
        <w:rPr>
          <w:sz w:val="24"/>
          <w:szCs w:val="24"/>
        </w:rPr>
        <w:t xml:space="preserve"> </w:t>
      </w:r>
      <w:proofErr w:type="spellStart"/>
      <w:r w:rsidRPr="00F7387A">
        <w:rPr>
          <w:sz w:val="24"/>
          <w:szCs w:val="24"/>
        </w:rPr>
        <w:t>Concello</w:t>
      </w:r>
      <w:proofErr w:type="spellEnd"/>
      <w:r w:rsidRPr="00F7387A">
        <w:rPr>
          <w:sz w:val="24"/>
          <w:szCs w:val="24"/>
        </w:rPr>
        <w:t xml:space="preserve"> de </w:t>
      </w:r>
      <w:proofErr w:type="spellStart"/>
      <w:r w:rsidRPr="00F7387A">
        <w:rPr>
          <w:sz w:val="24"/>
          <w:szCs w:val="24"/>
        </w:rPr>
        <w:t>Pontevedra</w:t>
      </w:r>
      <w:proofErr w:type="spellEnd"/>
      <w:r w:rsidRPr="00F7387A">
        <w:rPr>
          <w:sz w:val="24"/>
          <w:szCs w:val="24"/>
        </w:rPr>
        <w:t xml:space="preserve">. </w:t>
      </w:r>
      <w:proofErr w:type="spellStart"/>
      <w:r>
        <w:rPr>
          <w:sz w:val="24"/>
          <w:szCs w:val="24"/>
        </w:rPr>
        <w:t>Está</w:t>
      </w:r>
      <w:proofErr w:type="spellEnd"/>
      <w:r>
        <w:rPr>
          <w:sz w:val="24"/>
          <w:szCs w:val="24"/>
        </w:rPr>
        <w:t xml:space="preserve"> </w:t>
      </w:r>
      <w:proofErr w:type="spellStart"/>
      <w:r>
        <w:rPr>
          <w:sz w:val="24"/>
          <w:szCs w:val="24"/>
        </w:rPr>
        <w:t>abierto</w:t>
      </w:r>
      <w:proofErr w:type="spellEnd"/>
      <w:r>
        <w:rPr>
          <w:sz w:val="24"/>
          <w:szCs w:val="24"/>
        </w:rPr>
        <w:t xml:space="preserve"> a la </w:t>
      </w:r>
      <w:proofErr w:type="spellStart"/>
      <w:r>
        <w:rPr>
          <w:sz w:val="24"/>
          <w:szCs w:val="24"/>
        </w:rPr>
        <w:t>participación</w:t>
      </w:r>
      <w:proofErr w:type="spellEnd"/>
      <w:r>
        <w:rPr>
          <w:sz w:val="24"/>
          <w:szCs w:val="24"/>
        </w:rPr>
        <w:t xml:space="preserve"> de </w:t>
      </w:r>
      <w:proofErr w:type="spellStart"/>
      <w:r>
        <w:rPr>
          <w:sz w:val="24"/>
          <w:szCs w:val="24"/>
        </w:rPr>
        <w:t>aquellas</w:t>
      </w:r>
      <w:proofErr w:type="spellEnd"/>
      <w:r>
        <w:rPr>
          <w:sz w:val="24"/>
          <w:szCs w:val="24"/>
        </w:rPr>
        <w:t xml:space="preserve"> </w:t>
      </w:r>
      <w:proofErr w:type="spellStart"/>
      <w:r>
        <w:rPr>
          <w:sz w:val="24"/>
          <w:szCs w:val="24"/>
        </w:rPr>
        <w:t>entidades</w:t>
      </w:r>
      <w:proofErr w:type="spellEnd"/>
      <w:r>
        <w:rPr>
          <w:sz w:val="24"/>
          <w:szCs w:val="24"/>
        </w:rPr>
        <w:t xml:space="preserve">, </w:t>
      </w:r>
      <w:proofErr w:type="spellStart"/>
      <w:r>
        <w:rPr>
          <w:sz w:val="24"/>
          <w:szCs w:val="24"/>
        </w:rPr>
        <w:t>instituciuones</w:t>
      </w:r>
      <w:proofErr w:type="spellEnd"/>
      <w:r>
        <w:rPr>
          <w:sz w:val="24"/>
          <w:szCs w:val="24"/>
        </w:rPr>
        <w:t xml:space="preserve">, </w:t>
      </w:r>
      <w:proofErr w:type="spellStart"/>
      <w:r>
        <w:rPr>
          <w:sz w:val="24"/>
          <w:szCs w:val="24"/>
        </w:rPr>
        <w:t>asociaciones</w:t>
      </w:r>
      <w:proofErr w:type="spellEnd"/>
      <w:r>
        <w:rPr>
          <w:sz w:val="24"/>
          <w:szCs w:val="24"/>
        </w:rPr>
        <w:t xml:space="preserve"> y </w:t>
      </w:r>
      <w:proofErr w:type="spellStart"/>
      <w:r>
        <w:rPr>
          <w:sz w:val="24"/>
          <w:szCs w:val="24"/>
        </w:rPr>
        <w:t>agentes</w:t>
      </w:r>
      <w:proofErr w:type="spellEnd"/>
      <w:r>
        <w:rPr>
          <w:sz w:val="24"/>
          <w:szCs w:val="24"/>
        </w:rPr>
        <w:t xml:space="preserve"> </w:t>
      </w:r>
      <w:proofErr w:type="spellStart"/>
      <w:r>
        <w:rPr>
          <w:sz w:val="24"/>
          <w:szCs w:val="24"/>
        </w:rPr>
        <w:t>sociales</w:t>
      </w:r>
      <w:proofErr w:type="spellEnd"/>
      <w:r>
        <w:rPr>
          <w:sz w:val="24"/>
          <w:szCs w:val="24"/>
        </w:rPr>
        <w:t xml:space="preserve"> y </w:t>
      </w:r>
      <w:proofErr w:type="spellStart"/>
      <w:r>
        <w:rPr>
          <w:sz w:val="24"/>
          <w:szCs w:val="24"/>
        </w:rPr>
        <w:t>educativos</w:t>
      </w:r>
      <w:proofErr w:type="spellEnd"/>
      <w:r>
        <w:rPr>
          <w:sz w:val="24"/>
          <w:szCs w:val="24"/>
        </w:rPr>
        <w:t xml:space="preserve"> del </w:t>
      </w:r>
      <w:proofErr w:type="spellStart"/>
      <w:r>
        <w:rPr>
          <w:sz w:val="24"/>
          <w:szCs w:val="24"/>
        </w:rPr>
        <w:t>entorno</w:t>
      </w:r>
      <w:proofErr w:type="spellEnd"/>
      <w:r>
        <w:rPr>
          <w:sz w:val="24"/>
          <w:szCs w:val="24"/>
        </w:rPr>
        <w:t xml:space="preserve"> </w:t>
      </w:r>
      <w:proofErr w:type="spellStart"/>
      <w:r>
        <w:rPr>
          <w:sz w:val="24"/>
          <w:szCs w:val="24"/>
        </w:rPr>
        <w:t>implicados</w:t>
      </w:r>
      <w:proofErr w:type="spellEnd"/>
      <w:r>
        <w:rPr>
          <w:sz w:val="24"/>
          <w:szCs w:val="24"/>
        </w:rPr>
        <w:t xml:space="preserve"> o </w:t>
      </w:r>
      <w:proofErr w:type="spellStart"/>
      <w:r>
        <w:rPr>
          <w:sz w:val="24"/>
          <w:szCs w:val="24"/>
        </w:rPr>
        <w:t>interesados</w:t>
      </w:r>
      <w:proofErr w:type="spellEnd"/>
      <w:r>
        <w:rPr>
          <w:sz w:val="24"/>
          <w:szCs w:val="24"/>
        </w:rPr>
        <w:t xml:space="preserve"> en el </w:t>
      </w:r>
      <w:proofErr w:type="spellStart"/>
      <w:r>
        <w:rPr>
          <w:sz w:val="24"/>
          <w:szCs w:val="24"/>
        </w:rPr>
        <w:t>desarrollo</w:t>
      </w:r>
      <w:proofErr w:type="spellEnd"/>
      <w:r>
        <w:rPr>
          <w:sz w:val="24"/>
          <w:szCs w:val="24"/>
        </w:rPr>
        <w:t xml:space="preserve"> de </w:t>
      </w:r>
      <w:proofErr w:type="spellStart"/>
      <w:r>
        <w:rPr>
          <w:sz w:val="24"/>
          <w:szCs w:val="24"/>
        </w:rPr>
        <w:t>una</w:t>
      </w:r>
      <w:proofErr w:type="spellEnd"/>
      <w:r>
        <w:rPr>
          <w:sz w:val="24"/>
          <w:szCs w:val="24"/>
        </w:rPr>
        <w:t xml:space="preserve"> </w:t>
      </w:r>
      <w:proofErr w:type="spellStart"/>
      <w:r>
        <w:rPr>
          <w:sz w:val="24"/>
          <w:szCs w:val="24"/>
        </w:rPr>
        <w:t>sociedad</w:t>
      </w:r>
      <w:proofErr w:type="spellEnd"/>
      <w:r>
        <w:rPr>
          <w:sz w:val="24"/>
          <w:szCs w:val="24"/>
        </w:rPr>
        <w:t xml:space="preserve">, </w:t>
      </w:r>
      <w:proofErr w:type="spellStart"/>
      <w:r>
        <w:rPr>
          <w:sz w:val="24"/>
          <w:szCs w:val="24"/>
        </w:rPr>
        <w:t>una</w:t>
      </w:r>
      <w:proofErr w:type="spellEnd"/>
      <w:r>
        <w:rPr>
          <w:sz w:val="24"/>
          <w:szCs w:val="24"/>
        </w:rPr>
        <w:t xml:space="preserve"> </w:t>
      </w:r>
      <w:proofErr w:type="spellStart"/>
      <w:r>
        <w:rPr>
          <w:sz w:val="24"/>
          <w:szCs w:val="24"/>
        </w:rPr>
        <w:t>escuela</w:t>
      </w:r>
      <w:proofErr w:type="spellEnd"/>
      <w:r>
        <w:rPr>
          <w:sz w:val="24"/>
          <w:szCs w:val="24"/>
        </w:rPr>
        <w:t xml:space="preserve"> y </w:t>
      </w:r>
      <w:proofErr w:type="spellStart"/>
      <w:r>
        <w:rPr>
          <w:sz w:val="24"/>
          <w:szCs w:val="24"/>
        </w:rPr>
        <w:t>una</w:t>
      </w:r>
      <w:proofErr w:type="spellEnd"/>
      <w:r>
        <w:rPr>
          <w:sz w:val="24"/>
          <w:szCs w:val="24"/>
        </w:rPr>
        <w:t xml:space="preserve"> </w:t>
      </w:r>
      <w:proofErr w:type="spellStart"/>
      <w:r>
        <w:rPr>
          <w:sz w:val="24"/>
          <w:szCs w:val="24"/>
        </w:rPr>
        <w:t>comunidad</w:t>
      </w:r>
      <w:proofErr w:type="spellEnd"/>
      <w:r>
        <w:rPr>
          <w:sz w:val="24"/>
          <w:szCs w:val="24"/>
        </w:rPr>
        <w:t xml:space="preserve"> local </w:t>
      </w:r>
      <w:proofErr w:type="spellStart"/>
      <w:r>
        <w:rPr>
          <w:sz w:val="24"/>
          <w:szCs w:val="24"/>
        </w:rPr>
        <w:t>más</w:t>
      </w:r>
      <w:proofErr w:type="spellEnd"/>
      <w:r>
        <w:rPr>
          <w:sz w:val="24"/>
          <w:szCs w:val="24"/>
        </w:rPr>
        <w:t xml:space="preserve"> </w:t>
      </w:r>
      <w:proofErr w:type="spellStart"/>
      <w:r>
        <w:rPr>
          <w:sz w:val="24"/>
          <w:szCs w:val="24"/>
        </w:rPr>
        <w:t>inclusiva</w:t>
      </w:r>
      <w:proofErr w:type="spellEnd"/>
      <w:r>
        <w:rPr>
          <w:sz w:val="24"/>
          <w:szCs w:val="24"/>
        </w:rPr>
        <w:t xml:space="preserve"> y </w:t>
      </w:r>
      <w:proofErr w:type="spellStart"/>
      <w:r>
        <w:rPr>
          <w:sz w:val="24"/>
          <w:szCs w:val="24"/>
        </w:rPr>
        <w:t>participativa</w:t>
      </w:r>
      <w:proofErr w:type="spellEnd"/>
      <w:r>
        <w:rPr>
          <w:sz w:val="24"/>
          <w:szCs w:val="24"/>
        </w:rPr>
        <w:t>.</w:t>
      </w:r>
    </w:p>
    <w:p w:rsidR="00F7387A" w:rsidRPr="004C3883" w:rsidRDefault="00F7387A" w:rsidP="004C3883">
      <w:pPr>
        <w:jc w:val="both"/>
        <w:rPr>
          <w:sz w:val="24"/>
          <w:szCs w:val="24"/>
        </w:rPr>
      </w:pPr>
    </w:p>
    <w:p w:rsidR="00FD3278" w:rsidRPr="004C3883" w:rsidRDefault="00A306D1" w:rsidP="004C3883">
      <w:pPr>
        <w:jc w:val="both"/>
        <w:rPr>
          <w:b/>
          <w:sz w:val="24"/>
          <w:szCs w:val="24"/>
        </w:rPr>
      </w:pPr>
      <w:r>
        <w:rPr>
          <w:b/>
          <w:sz w:val="24"/>
          <w:szCs w:val="24"/>
        </w:rPr>
        <w:t xml:space="preserve">.  </w:t>
      </w:r>
      <w:proofErr w:type="spellStart"/>
      <w:r w:rsidR="00FD3278" w:rsidRPr="004C3883">
        <w:rPr>
          <w:b/>
          <w:sz w:val="24"/>
          <w:szCs w:val="24"/>
        </w:rPr>
        <w:t>Metodología</w:t>
      </w:r>
      <w:proofErr w:type="spellEnd"/>
      <w:r w:rsidR="00FD3278" w:rsidRPr="004C3883">
        <w:rPr>
          <w:b/>
          <w:sz w:val="24"/>
          <w:szCs w:val="24"/>
        </w:rPr>
        <w:t>:</w:t>
      </w:r>
    </w:p>
    <w:p w:rsidR="004C3883" w:rsidRPr="004C3883" w:rsidRDefault="004C3883" w:rsidP="004C3883">
      <w:pPr>
        <w:jc w:val="both"/>
        <w:rPr>
          <w:b/>
          <w:sz w:val="24"/>
          <w:szCs w:val="24"/>
        </w:rPr>
      </w:pPr>
    </w:p>
    <w:p w:rsidR="00FD3278" w:rsidRDefault="00FD3278" w:rsidP="004C3883">
      <w:pPr>
        <w:autoSpaceDE w:val="0"/>
        <w:autoSpaceDN w:val="0"/>
        <w:adjustRightInd w:val="0"/>
        <w:jc w:val="both"/>
        <w:rPr>
          <w:rFonts w:cs="Times New Roman"/>
          <w:sz w:val="24"/>
          <w:szCs w:val="24"/>
          <w:lang w:val="es-ES"/>
        </w:rPr>
      </w:pPr>
      <w:r w:rsidRPr="004C3883">
        <w:rPr>
          <w:rFonts w:cs="Times New Roman"/>
          <w:sz w:val="24"/>
          <w:szCs w:val="24"/>
          <w:lang w:val="es-ES"/>
        </w:rPr>
        <w:t>La metodología empleada</w:t>
      </w:r>
      <w:r w:rsidR="00F01F9E" w:rsidRPr="004C3883">
        <w:rPr>
          <w:rFonts w:cs="Times New Roman"/>
          <w:sz w:val="24"/>
          <w:szCs w:val="24"/>
          <w:lang w:val="es-ES"/>
        </w:rPr>
        <w:t xml:space="preserve"> es de tipo participativo y</w:t>
      </w:r>
      <w:r w:rsidRPr="004C3883">
        <w:rPr>
          <w:rFonts w:cs="Times New Roman"/>
          <w:sz w:val="24"/>
          <w:szCs w:val="24"/>
          <w:lang w:val="es-ES"/>
        </w:rPr>
        <w:t xml:space="preserve"> persigue facilitar la generación </w:t>
      </w:r>
      <w:r w:rsidR="00F01F9E" w:rsidRPr="004C3883">
        <w:rPr>
          <w:rFonts w:cs="Times New Roman"/>
          <w:sz w:val="24"/>
          <w:szCs w:val="24"/>
          <w:lang w:val="es-ES"/>
        </w:rPr>
        <w:t xml:space="preserve">conjunta </w:t>
      </w:r>
      <w:r w:rsidRPr="004C3883">
        <w:rPr>
          <w:rFonts w:cs="Times New Roman"/>
          <w:sz w:val="24"/>
          <w:szCs w:val="24"/>
          <w:lang w:val="es-ES"/>
        </w:rPr>
        <w:t>de ideas innovadoras. Se caracteriza</w:t>
      </w:r>
      <w:r w:rsidR="00F01F9E" w:rsidRPr="004C3883">
        <w:rPr>
          <w:rFonts w:cs="Times New Roman"/>
          <w:sz w:val="24"/>
          <w:szCs w:val="24"/>
          <w:lang w:val="es-ES"/>
        </w:rPr>
        <w:t xml:space="preserve"> </w:t>
      </w:r>
      <w:r w:rsidRPr="004C3883">
        <w:rPr>
          <w:rFonts w:cs="Times New Roman"/>
          <w:sz w:val="24"/>
          <w:szCs w:val="24"/>
          <w:lang w:val="es-ES"/>
        </w:rPr>
        <w:t xml:space="preserve">por partir de la experiencia y el conocimiento de los participantes en cada grupo, </w:t>
      </w:r>
      <w:r w:rsidR="00F01F9E" w:rsidRPr="004C3883">
        <w:rPr>
          <w:rFonts w:cs="Times New Roman"/>
          <w:sz w:val="24"/>
          <w:szCs w:val="24"/>
          <w:lang w:val="es-ES"/>
        </w:rPr>
        <w:t xml:space="preserve">por </w:t>
      </w:r>
      <w:r w:rsidRPr="004C3883">
        <w:rPr>
          <w:rFonts w:cs="Times New Roman"/>
          <w:sz w:val="24"/>
          <w:szCs w:val="24"/>
          <w:lang w:val="es-ES"/>
        </w:rPr>
        <w:t>facilitar el intercambio</w:t>
      </w:r>
      <w:r w:rsidR="004C3883">
        <w:rPr>
          <w:rFonts w:cs="Times New Roman"/>
          <w:sz w:val="24"/>
          <w:szCs w:val="24"/>
          <w:lang w:val="es-ES"/>
        </w:rPr>
        <w:t xml:space="preserve"> </w:t>
      </w:r>
      <w:r w:rsidRPr="004C3883">
        <w:rPr>
          <w:rFonts w:cs="Times New Roman"/>
          <w:sz w:val="24"/>
          <w:szCs w:val="24"/>
          <w:lang w:val="es-ES"/>
        </w:rPr>
        <w:t xml:space="preserve">de perspectivas, enfoques, prácticas…, </w:t>
      </w:r>
      <w:r w:rsidR="00F01F9E" w:rsidRPr="004C3883">
        <w:rPr>
          <w:rFonts w:cs="Times New Roman"/>
          <w:sz w:val="24"/>
          <w:szCs w:val="24"/>
          <w:lang w:val="es-ES"/>
        </w:rPr>
        <w:t xml:space="preserve">el análisis conjunto de las </w:t>
      </w:r>
      <w:r w:rsidRPr="004C3883">
        <w:rPr>
          <w:rFonts w:cs="Times New Roman"/>
          <w:sz w:val="24"/>
          <w:szCs w:val="24"/>
          <w:lang w:val="es-ES"/>
        </w:rPr>
        <w:t xml:space="preserve">aportaciones y </w:t>
      </w:r>
      <w:r w:rsidR="00F01F9E" w:rsidRPr="004C3883">
        <w:rPr>
          <w:rFonts w:cs="Times New Roman"/>
          <w:sz w:val="24"/>
          <w:szCs w:val="24"/>
          <w:lang w:val="es-ES"/>
        </w:rPr>
        <w:t xml:space="preserve">el establecimiento de </w:t>
      </w:r>
      <w:r w:rsidRPr="004C3883">
        <w:rPr>
          <w:rFonts w:cs="Times New Roman"/>
          <w:sz w:val="24"/>
          <w:szCs w:val="24"/>
          <w:lang w:val="es-ES"/>
        </w:rPr>
        <w:t>generalizaciones</w:t>
      </w:r>
      <w:r w:rsidR="00F01F9E" w:rsidRPr="004C3883">
        <w:rPr>
          <w:rFonts w:cs="Times New Roman"/>
          <w:sz w:val="24"/>
          <w:szCs w:val="24"/>
          <w:lang w:val="es-ES"/>
        </w:rPr>
        <w:t xml:space="preserve"> </w:t>
      </w:r>
      <w:r w:rsidRPr="004C3883">
        <w:rPr>
          <w:rFonts w:cs="Times New Roman"/>
          <w:sz w:val="24"/>
          <w:szCs w:val="24"/>
          <w:lang w:val="es-ES"/>
        </w:rPr>
        <w:t>valiosas o puntos de partida para generar nuevas prácticas socio-educativas más enriquecidas, inclusivas y justas.</w:t>
      </w:r>
    </w:p>
    <w:p w:rsidR="004C3883" w:rsidRPr="004C3883" w:rsidRDefault="004C3883" w:rsidP="004C3883">
      <w:pPr>
        <w:autoSpaceDE w:val="0"/>
        <w:autoSpaceDN w:val="0"/>
        <w:adjustRightInd w:val="0"/>
        <w:jc w:val="both"/>
        <w:rPr>
          <w:rFonts w:cs="Times New Roman"/>
          <w:sz w:val="24"/>
          <w:szCs w:val="24"/>
          <w:lang w:val="es-ES"/>
        </w:rPr>
      </w:pPr>
    </w:p>
    <w:p w:rsidR="00FD3278" w:rsidRDefault="00FD3278" w:rsidP="004C3883">
      <w:pPr>
        <w:jc w:val="both"/>
        <w:rPr>
          <w:rFonts w:cs="Times New Roman"/>
          <w:sz w:val="24"/>
          <w:szCs w:val="24"/>
          <w:lang w:val="es-ES"/>
        </w:rPr>
      </w:pPr>
      <w:r w:rsidRPr="004C3883">
        <w:rPr>
          <w:rFonts w:cs="Times New Roman"/>
          <w:sz w:val="24"/>
          <w:szCs w:val="24"/>
          <w:lang w:val="es-ES"/>
        </w:rPr>
        <w:t>Cada equipo o grupo de trab</w:t>
      </w:r>
      <w:r w:rsidR="004C3883">
        <w:rPr>
          <w:rFonts w:cs="Times New Roman"/>
          <w:sz w:val="24"/>
          <w:szCs w:val="24"/>
          <w:lang w:val="es-ES"/>
        </w:rPr>
        <w:t>ajo desarrollará un proceso de 12</w:t>
      </w:r>
      <w:r w:rsidRPr="004C3883">
        <w:rPr>
          <w:rFonts w:cs="Times New Roman"/>
          <w:sz w:val="24"/>
          <w:szCs w:val="24"/>
          <w:lang w:val="es-ES"/>
        </w:rPr>
        <w:t xml:space="preserve"> meses de duración que incluye la definición del espacio de mejora o ámbito de intervención</w:t>
      </w:r>
      <w:r w:rsidR="00F01F9E" w:rsidRPr="004C3883">
        <w:rPr>
          <w:rFonts w:cs="Times New Roman"/>
          <w:sz w:val="24"/>
          <w:szCs w:val="24"/>
          <w:lang w:val="es-ES"/>
        </w:rPr>
        <w:t xml:space="preserve"> (elección del tema y conceptualización del mismo)</w:t>
      </w:r>
      <w:r w:rsidRPr="004C3883">
        <w:rPr>
          <w:rFonts w:cs="Times New Roman"/>
          <w:sz w:val="24"/>
          <w:szCs w:val="24"/>
          <w:lang w:val="es-ES"/>
        </w:rPr>
        <w:t>; el análisis de las oportunidades y barreras en torno a ese ámbito en el contexto c</w:t>
      </w:r>
      <w:r w:rsidR="00F01F9E" w:rsidRPr="004C3883">
        <w:rPr>
          <w:rFonts w:cs="Times New Roman"/>
          <w:sz w:val="24"/>
          <w:szCs w:val="24"/>
          <w:lang w:val="es-ES"/>
        </w:rPr>
        <w:t>oncreto delimitado por el grupo;</w:t>
      </w:r>
      <w:r w:rsidRPr="004C3883">
        <w:rPr>
          <w:rFonts w:cs="Times New Roman"/>
          <w:sz w:val="24"/>
          <w:szCs w:val="24"/>
          <w:lang w:val="es-ES"/>
        </w:rPr>
        <w:t xml:space="preserve"> la identificación </w:t>
      </w:r>
      <w:r w:rsidR="00F01F9E" w:rsidRPr="004C3883">
        <w:rPr>
          <w:rFonts w:cs="Times New Roman"/>
          <w:sz w:val="24"/>
          <w:szCs w:val="24"/>
          <w:lang w:val="es-ES"/>
        </w:rPr>
        <w:t xml:space="preserve">y diseño de </w:t>
      </w:r>
      <w:r w:rsidRPr="004C3883">
        <w:rPr>
          <w:rFonts w:cs="Times New Roman"/>
          <w:sz w:val="24"/>
          <w:szCs w:val="24"/>
          <w:lang w:val="es-ES"/>
        </w:rPr>
        <w:t xml:space="preserve">algunas claves para la intervención y </w:t>
      </w:r>
      <w:r w:rsidR="00F01F9E" w:rsidRPr="004C3883">
        <w:rPr>
          <w:rFonts w:cs="Times New Roman"/>
          <w:sz w:val="24"/>
          <w:szCs w:val="24"/>
          <w:lang w:val="es-ES"/>
        </w:rPr>
        <w:t>consiguientemente el diseño de un proyecto o iniciativa</w:t>
      </w:r>
      <w:r w:rsidRPr="004C3883">
        <w:rPr>
          <w:rFonts w:cs="Times New Roman"/>
          <w:sz w:val="24"/>
          <w:szCs w:val="24"/>
          <w:lang w:val="es-ES"/>
        </w:rPr>
        <w:t xml:space="preserve"> colaborativas a poner en marcha</w:t>
      </w:r>
      <w:r w:rsidR="00F01F9E" w:rsidRPr="004C3883">
        <w:rPr>
          <w:rFonts w:cs="Times New Roman"/>
          <w:sz w:val="24"/>
          <w:szCs w:val="24"/>
          <w:lang w:val="es-ES"/>
        </w:rPr>
        <w:t>;  y su desarrollo y evaluación.</w:t>
      </w:r>
    </w:p>
    <w:p w:rsidR="00A306D1" w:rsidRDefault="00A306D1" w:rsidP="004C3883">
      <w:pPr>
        <w:jc w:val="both"/>
        <w:rPr>
          <w:rFonts w:cs="Times New Roman"/>
          <w:sz w:val="24"/>
          <w:szCs w:val="24"/>
          <w:lang w:val="es-ES"/>
        </w:rPr>
      </w:pPr>
    </w:p>
    <w:p w:rsidR="00A306D1" w:rsidRPr="00A306D1" w:rsidRDefault="00A306D1" w:rsidP="004C3883">
      <w:pPr>
        <w:jc w:val="both"/>
        <w:rPr>
          <w:b/>
          <w:sz w:val="24"/>
          <w:szCs w:val="24"/>
        </w:rPr>
      </w:pPr>
      <w:r>
        <w:rPr>
          <w:rFonts w:cs="Times New Roman"/>
          <w:b/>
          <w:sz w:val="24"/>
          <w:szCs w:val="24"/>
          <w:lang w:val="es-ES"/>
        </w:rPr>
        <w:t xml:space="preserve">. </w:t>
      </w:r>
      <w:r w:rsidRPr="00A306D1">
        <w:rPr>
          <w:rFonts w:cs="Times New Roman"/>
          <w:b/>
          <w:sz w:val="24"/>
          <w:szCs w:val="24"/>
          <w:lang w:val="es-ES"/>
        </w:rPr>
        <w:t>Diseño del Proyecto:</w:t>
      </w:r>
    </w:p>
    <w:p w:rsidR="00921863" w:rsidRPr="004C3883" w:rsidRDefault="00921863" w:rsidP="004C3883">
      <w:pPr>
        <w:jc w:val="both"/>
        <w:rPr>
          <w:sz w:val="24"/>
          <w:szCs w:val="24"/>
        </w:rPr>
      </w:pPr>
    </w:p>
    <w:p w:rsidR="00FD3278" w:rsidRPr="004C3883" w:rsidRDefault="00921863" w:rsidP="004C3883">
      <w:pPr>
        <w:jc w:val="both"/>
        <w:rPr>
          <w:sz w:val="24"/>
          <w:szCs w:val="24"/>
        </w:rPr>
      </w:pPr>
      <w:r w:rsidRPr="004C3883">
        <w:rPr>
          <w:sz w:val="24"/>
          <w:szCs w:val="24"/>
        </w:rPr>
        <w:t xml:space="preserve">El </w:t>
      </w:r>
      <w:proofErr w:type="spellStart"/>
      <w:r w:rsidRPr="004C3883">
        <w:rPr>
          <w:sz w:val="24"/>
          <w:szCs w:val="24"/>
        </w:rPr>
        <w:t>proyecto</w:t>
      </w:r>
      <w:proofErr w:type="spellEnd"/>
      <w:r w:rsidRPr="004C3883">
        <w:rPr>
          <w:sz w:val="24"/>
          <w:szCs w:val="24"/>
        </w:rPr>
        <w:t xml:space="preserve"> de </w:t>
      </w:r>
      <w:proofErr w:type="spellStart"/>
      <w:r w:rsidRPr="004C3883">
        <w:rPr>
          <w:sz w:val="24"/>
          <w:szCs w:val="24"/>
        </w:rPr>
        <w:t>investigación</w:t>
      </w:r>
      <w:proofErr w:type="spellEnd"/>
      <w:r w:rsidRPr="004C3883">
        <w:rPr>
          <w:sz w:val="24"/>
          <w:szCs w:val="24"/>
        </w:rPr>
        <w:t xml:space="preserve"> se </w:t>
      </w:r>
      <w:proofErr w:type="spellStart"/>
      <w:r w:rsidRPr="004C3883">
        <w:rPr>
          <w:sz w:val="24"/>
          <w:szCs w:val="24"/>
        </w:rPr>
        <w:t>articula</w:t>
      </w:r>
      <w:proofErr w:type="spellEnd"/>
      <w:r w:rsidRPr="004C3883">
        <w:rPr>
          <w:sz w:val="24"/>
          <w:szCs w:val="24"/>
        </w:rPr>
        <w:t xml:space="preserve"> en </w:t>
      </w:r>
      <w:proofErr w:type="spellStart"/>
      <w:r w:rsidRPr="004C3883">
        <w:rPr>
          <w:sz w:val="24"/>
          <w:szCs w:val="24"/>
        </w:rPr>
        <w:t>torno</w:t>
      </w:r>
      <w:proofErr w:type="spellEnd"/>
      <w:r w:rsidR="004C3883">
        <w:rPr>
          <w:sz w:val="24"/>
          <w:szCs w:val="24"/>
        </w:rPr>
        <w:t xml:space="preserve"> dos </w:t>
      </w:r>
      <w:proofErr w:type="spellStart"/>
      <w:r w:rsidR="004C3883">
        <w:rPr>
          <w:sz w:val="24"/>
          <w:szCs w:val="24"/>
        </w:rPr>
        <w:t>ciclos</w:t>
      </w:r>
      <w:proofErr w:type="spellEnd"/>
      <w:r w:rsidR="004C3883">
        <w:rPr>
          <w:sz w:val="24"/>
          <w:szCs w:val="24"/>
        </w:rPr>
        <w:t xml:space="preserve"> </w:t>
      </w:r>
      <w:proofErr w:type="gramStart"/>
      <w:r w:rsidR="004C3883">
        <w:rPr>
          <w:sz w:val="24"/>
          <w:szCs w:val="24"/>
        </w:rPr>
        <w:t xml:space="preserve">y </w:t>
      </w:r>
      <w:r w:rsidRPr="004C3883">
        <w:rPr>
          <w:sz w:val="24"/>
          <w:szCs w:val="24"/>
        </w:rPr>
        <w:t xml:space="preserve"> 5</w:t>
      </w:r>
      <w:proofErr w:type="gramEnd"/>
      <w:r w:rsidRPr="004C3883">
        <w:rPr>
          <w:sz w:val="24"/>
          <w:szCs w:val="24"/>
        </w:rPr>
        <w:t xml:space="preserve"> </w:t>
      </w:r>
      <w:proofErr w:type="spellStart"/>
      <w:r w:rsidRPr="004C3883">
        <w:rPr>
          <w:sz w:val="24"/>
          <w:szCs w:val="24"/>
        </w:rPr>
        <w:t>fases</w:t>
      </w:r>
      <w:proofErr w:type="spellEnd"/>
      <w:r w:rsidRPr="004C3883">
        <w:rPr>
          <w:sz w:val="24"/>
          <w:szCs w:val="24"/>
        </w:rPr>
        <w:t>:</w:t>
      </w:r>
    </w:p>
    <w:p w:rsidR="00921863" w:rsidRPr="004C3883" w:rsidRDefault="00921863" w:rsidP="004C3883">
      <w:pPr>
        <w:jc w:val="both"/>
        <w:rPr>
          <w:sz w:val="24"/>
          <w:szCs w:val="24"/>
        </w:rPr>
      </w:pPr>
    </w:p>
    <w:p w:rsidR="00D942B3" w:rsidRPr="004C3883" w:rsidRDefault="00D942B3" w:rsidP="004C3883">
      <w:pPr>
        <w:spacing w:before="1" w:line="280" w:lineRule="exact"/>
        <w:jc w:val="both"/>
        <w:rPr>
          <w:sz w:val="24"/>
          <w:szCs w:val="24"/>
        </w:rPr>
      </w:pPr>
    </w:p>
    <w:p w:rsidR="00921863" w:rsidRPr="004C3883" w:rsidRDefault="00921863" w:rsidP="004C3883">
      <w:pPr>
        <w:pStyle w:val="Textoindependiente"/>
        <w:numPr>
          <w:ilvl w:val="0"/>
          <w:numId w:val="4"/>
        </w:numPr>
        <w:tabs>
          <w:tab w:val="left" w:pos="836"/>
        </w:tabs>
        <w:spacing w:before="7" w:line="278" w:lineRule="exact"/>
        <w:ind w:right="111"/>
        <w:jc w:val="both"/>
        <w:rPr>
          <w:rFonts w:asciiTheme="minorHAnsi" w:hAnsiTheme="minorHAnsi"/>
        </w:rPr>
      </w:pPr>
      <w:proofErr w:type="spellStart"/>
      <w:r w:rsidRPr="004C3883">
        <w:rPr>
          <w:rFonts w:asciiTheme="minorHAnsi" w:hAnsiTheme="minorHAnsi"/>
          <w:spacing w:val="-1"/>
        </w:rPr>
        <w:t>F</w:t>
      </w:r>
      <w:r w:rsidRPr="004C3883">
        <w:rPr>
          <w:rFonts w:asciiTheme="minorHAnsi" w:hAnsiTheme="minorHAnsi"/>
        </w:rPr>
        <w:t>a</w:t>
      </w:r>
      <w:r w:rsidRPr="004C3883">
        <w:rPr>
          <w:rFonts w:asciiTheme="minorHAnsi" w:hAnsiTheme="minorHAnsi"/>
          <w:spacing w:val="-1"/>
        </w:rPr>
        <w:t>s</w:t>
      </w:r>
      <w:r w:rsidRPr="004C3883">
        <w:rPr>
          <w:rFonts w:asciiTheme="minorHAnsi" w:hAnsiTheme="minorHAnsi"/>
        </w:rPr>
        <w:t>e</w:t>
      </w:r>
      <w:proofErr w:type="spellEnd"/>
      <w:r w:rsidRPr="004C3883">
        <w:rPr>
          <w:rFonts w:asciiTheme="minorHAnsi" w:hAnsiTheme="minorHAnsi"/>
          <w:spacing w:val="9"/>
        </w:rPr>
        <w:t xml:space="preserve"> </w:t>
      </w:r>
      <w:r w:rsidRPr="004C3883">
        <w:rPr>
          <w:rFonts w:asciiTheme="minorHAnsi" w:hAnsiTheme="minorHAnsi"/>
          <w:spacing w:val="-1"/>
        </w:rPr>
        <w:t>1</w:t>
      </w:r>
      <w:r w:rsidRPr="004C3883">
        <w:rPr>
          <w:rFonts w:asciiTheme="minorHAnsi" w:hAnsiTheme="minorHAnsi"/>
        </w:rPr>
        <w:t>:</w:t>
      </w:r>
      <w:r w:rsidRPr="004C3883">
        <w:rPr>
          <w:rFonts w:asciiTheme="minorHAnsi" w:hAnsiTheme="minorHAnsi"/>
          <w:spacing w:val="9"/>
        </w:rPr>
        <w:t xml:space="preserve"> </w:t>
      </w:r>
      <w:proofErr w:type="spellStart"/>
      <w:r w:rsidRPr="004C3883">
        <w:rPr>
          <w:rFonts w:asciiTheme="minorHAnsi" w:hAnsiTheme="minorHAnsi"/>
          <w:spacing w:val="-1"/>
        </w:rPr>
        <w:t>Prepara</w:t>
      </w:r>
      <w:r w:rsidRPr="004C3883">
        <w:rPr>
          <w:rFonts w:asciiTheme="minorHAnsi" w:hAnsiTheme="minorHAnsi"/>
        </w:rPr>
        <w:t>t</w:t>
      </w:r>
      <w:r w:rsidRPr="004C3883">
        <w:rPr>
          <w:rFonts w:asciiTheme="minorHAnsi" w:hAnsiTheme="minorHAnsi"/>
          <w:spacing w:val="-1"/>
        </w:rPr>
        <w:t>ori</w:t>
      </w:r>
      <w:r w:rsidRPr="004C3883">
        <w:rPr>
          <w:rFonts w:asciiTheme="minorHAnsi" w:hAnsiTheme="minorHAnsi"/>
        </w:rPr>
        <w:t>a</w:t>
      </w:r>
      <w:proofErr w:type="spellEnd"/>
      <w:r w:rsidRPr="004C3883">
        <w:rPr>
          <w:rFonts w:asciiTheme="minorHAnsi" w:hAnsiTheme="minorHAnsi"/>
          <w:spacing w:val="9"/>
        </w:rPr>
        <w:t xml:space="preserve"> </w:t>
      </w:r>
      <w:r w:rsidRPr="004C3883">
        <w:rPr>
          <w:rFonts w:asciiTheme="minorHAnsi" w:hAnsiTheme="minorHAnsi"/>
        </w:rPr>
        <w:t>(</w:t>
      </w:r>
      <w:proofErr w:type="spellStart"/>
      <w:r w:rsidRPr="004C3883">
        <w:rPr>
          <w:rFonts w:asciiTheme="minorHAnsi" w:hAnsiTheme="minorHAnsi"/>
        </w:rPr>
        <w:t>actualizac</w:t>
      </w:r>
      <w:proofErr w:type="spellEnd"/>
      <w:r w:rsidRPr="004C3883">
        <w:rPr>
          <w:rFonts w:asciiTheme="minorHAnsi" w:hAnsiTheme="minorHAnsi"/>
          <w:spacing w:val="9"/>
        </w:rPr>
        <w:t xml:space="preserve"> </w:t>
      </w:r>
      <w:r w:rsidRPr="004C3883">
        <w:rPr>
          <w:rFonts w:asciiTheme="minorHAnsi" w:hAnsiTheme="minorHAnsi"/>
        </w:rPr>
        <w:t>de</w:t>
      </w:r>
      <w:r w:rsidRPr="004C3883">
        <w:rPr>
          <w:rFonts w:asciiTheme="minorHAnsi" w:hAnsiTheme="minorHAnsi"/>
          <w:spacing w:val="9"/>
        </w:rPr>
        <w:t xml:space="preserve"> </w:t>
      </w:r>
      <w:proofErr w:type="spellStart"/>
      <w:r w:rsidRPr="004C3883">
        <w:rPr>
          <w:rFonts w:asciiTheme="minorHAnsi" w:hAnsiTheme="minorHAnsi"/>
        </w:rPr>
        <w:t>información</w:t>
      </w:r>
      <w:proofErr w:type="spellEnd"/>
      <w:r w:rsidRPr="004C3883">
        <w:rPr>
          <w:rFonts w:asciiTheme="minorHAnsi" w:hAnsiTheme="minorHAnsi"/>
        </w:rPr>
        <w:t>;</w:t>
      </w:r>
      <w:r w:rsidRPr="004C3883">
        <w:rPr>
          <w:rFonts w:asciiTheme="minorHAnsi" w:hAnsiTheme="minorHAnsi"/>
          <w:spacing w:val="9"/>
        </w:rPr>
        <w:t xml:space="preserve"> </w:t>
      </w:r>
      <w:proofErr w:type="spellStart"/>
      <w:r w:rsidRPr="004C3883">
        <w:rPr>
          <w:rFonts w:asciiTheme="minorHAnsi" w:hAnsiTheme="minorHAnsi"/>
        </w:rPr>
        <w:t>análisis</w:t>
      </w:r>
      <w:proofErr w:type="spellEnd"/>
      <w:r w:rsidRPr="004C3883">
        <w:rPr>
          <w:rFonts w:asciiTheme="minorHAnsi" w:hAnsiTheme="minorHAnsi"/>
          <w:spacing w:val="9"/>
        </w:rPr>
        <w:t xml:space="preserve"> </w:t>
      </w:r>
      <w:r w:rsidRPr="004C3883">
        <w:rPr>
          <w:rFonts w:asciiTheme="minorHAnsi" w:hAnsiTheme="minorHAnsi"/>
        </w:rPr>
        <w:t>de</w:t>
      </w:r>
      <w:r w:rsidRPr="004C3883">
        <w:rPr>
          <w:rFonts w:asciiTheme="minorHAnsi" w:hAnsiTheme="minorHAnsi"/>
          <w:spacing w:val="9"/>
        </w:rPr>
        <w:t xml:space="preserve"> </w:t>
      </w:r>
      <w:proofErr w:type="spellStart"/>
      <w:r w:rsidRPr="004C3883">
        <w:rPr>
          <w:rFonts w:asciiTheme="minorHAnsi" w:hAnsiTheme="minorHAnsi"/>
        </w:rPr>
        <w:t>situación</w:t>
      </w:r>
      <w:proofErr w:type="spellEnd"/>
      <w:r w:rsidRPr="004C3883">
        <w:rPr>
          <w:rFonts w:asciiTheme="minorHAnsi" w:hAnsiTheme="minorHAnsi"/>
          <w:spacing w:val="9"/>
        </w:rPr>
        <w:t xml:space="preserve"> </w:t>
      </w:r>
      <w:r w:rsidRPr="004C3883">
        <w:rPr>
          <w:rFonts w:asciiTheme="minorHAnsi" w:hAnsiTheme="minorHAnsi"/>
        </w:rPr>
        <w:t xml:space="preserve">socio- </w:t>
      </w:r>
      <w:proofErr w:type="spellStart"/>
      <w:r w:rsidRPr="004C3883">
        <w:rPr>
          <w:rFonts w:asciiTheme="minorHAnsi" w:hAnsiTheme="minorHAnsi"/>
          <w:spacing w:val="-1"/>
        </w:rPr>
        <w:t>educ</w:t>
      </w:r>
      <w:r w:rsidRPr="004C3883">
        <w:rPr>
          <w:rFonts w:asciiTheme="minorHAnsi" w:hAnsiTheme="minorHAnsi"/>
        </w:rPr>
        <w:t>at</w:t>
      </w:r>
      <w:r w:rsidRPr="004C3883">
        <w:rPr>
          <w:rFonts w:asciiTheme="minorHAnsi" w:hAnsiTheme="minorHAnsi"/>
          <w:spacing w:val="-1"/>
        </w:rPr>
        <w:t>iv</w:t>
      </w:r>
      <w:r w:rsidRPr="004C3883">
        <w:rPr>
          <w:rFonts w:asciiTheme="minorHAnsi" w:hAnsiTheme="minorHAnsi"/>
        </w:rPr>
        <w:t>a</w:t>
      </w:r>
      <w:proofErr w:type="spellEnd"/>
      <w:r w:rsidRPr="004C3883">
        <w:rPr>
          <w:rFonts w:asciiTheme="minorHAnsi" w:hAnsiTheme="minorHAnsi"/>
        </w:rPr>
        <w:t xml:space="preserve">; </w:t>
      </w:r>
      <w:proofErr w:type="spellStart"/>
      <w:r w:rsidRPr="004C3883">
        <w:rPr>
          <w:rFonts w:asciiTheme="minorHAnsi" w:hAnsiTheme="minorHAnsi"/>
          <w:spacing w:val="-1"/>
        </w:rPr>
        <w:t>negoci</w:t>
      </w:r>
      <w:r w:rsidRPr="004C3883">
        <w:rPr>
          <w:rFonts w:asciiTheme="minorHAnsi" w:hAnsiTheme="minorHAnsi"/>
        </w:rPr>
        <w:t>a</w:t>
      </w:r>
      <w:r w:rsidRPr="004C3883">
        <w:rPr>
          <w:rFonts w:asciiTheme="minorHAnsi" w:hAnsiTheme="minorHAnsi"/>
          <w:spacing w:val="-1"/>
        </w:rPr>
        <w:t>ció</w:t>
      </w:r>
      <w:r w:rsidRPr="004C3883">
        <w:rPr>
          <w:rFonts w:asciiTheme="minorHAnsi" w:hAnsiTheme="minorHAnsi"/>
        </w:rPr>
        <w:t>n</w:t>
      </w:r>
      <w:proofErr w:type="spellEnd"/>
      <w:r w:rsidRPr="004C3883">
        <w:rPr>
          <w:rFonts w:asciiTheme="minorHAnsi" w:hAnsiTheme="minorHAnsi"/>
        </w:rPr>
        <w:t xml:space="preserve"> </w:t>
      </w:r>
      <w:r w:rsidRPr="004C3883">
        <w:rPr>
          <w:rFonts w:asciiTheme="minorHAnsi" w:hAnsiTheme="minorHAnsi"/>
          <w:spacing w:val="-1"/>
        </w:rPr>
        <w:t>co</w:t>
      </w:r>
      <w:r w:rsidRPr="004C3883">
        <w:rPr>
          <w:rFonts w:asciiTheme="minorHAnsi" w:hAnsiTheme="minorHAnsi"/>
        </w:rPr>
        <w:t>n</w:t>
      </w:r>
      <w:r w:rsidRPr="004C3883">
        <w:rPr>
          <w:rFonts w:asciiTheme="minorHAnsi" w:hAnsiTheme="minorHAnsi"/>
          <w:spacing w:val="51"/>
        </w:rPr>
        <w:t xml:space="preserve"> </w:t>
      </w:r>
      <w:proofErr w:type="spellStart"/>
      <w:r w:rsidRPr="004C3883">
        <w:rPr>
          <w:rFonts w:asciiTheme="minorHAnsi" w:hAnsiTheme="minorHAnsi"/>
          <w:spacing w:val="-1"/>
        </w:rPr>
        <w:t>en</w:t>
      </w:r>
      <w:r w:rsidRPr="004C3883">
        <w:rPr>
          <w:rFonts w:asciiTheme="minorHAnsi" w:hAnsiTheme="minorHAnsi"/>
        </w:rPr>
        <w:t>t</w:t>
      </w:r>
      <w:r w:rsidRPr="004C3883">
        <w:rPr>
          <w:rFonts w:asciiTheme="minorHAnsi" w:hAnsiTheme="minorHAnsi"/>
          <w:spacing w:val="-1"/>
        </w:rPr>
        <w:t>id</w:t>
      </w:r>
      <w:r w:rsidRPr="004C3883">
        <w:rPr>
          <w:rFonts w:asciiTheme="minorHAnsi" w:hAnsiTheme="minorHAnsi"/>
        </w:rPr>
        <w:t>a</w:t>
      </w:r>
      <w:r w:rsidRPr="004C3883">
        <w:rPr>
          <w:rFonts w:asciiTheme="minorHAnsi" w:hAnsiTheme="minorHAnsi"/>
          <w:spacing w:val="-1"/>
        </w:rPr>
        <w:t>de</w:t>
      </w:r>
      <w:r w:rsidRPr="004C3883">
        <w:rPr>
          <w:rFonts w:asciiTheme="minorHAnsi" w:hAnsiTheme="minorHAnsi"/>
        </w:rPr>
        <w:t>s</w:t>
      </w:r>
      <w:proofErr w:type="spellEnd"/>
      <w:r w:rsidRPr="004C3883">
        <w:rPr>
          <w:rFonts w:asciiTheme="minorHAnsi" w:hAnsiTheme="minorHAnsi"/>
        </w:rPr>
        <w:t xml:space="preserve"> y</w:t>
      </w:r>
      <w:r w:rsidRPr="004C3883">
        <w:rPr>
          <w:rFonts w:asciiTheme="minorHAnsi" w:hAnsiTheme="minorHAnsi"/>
          <w:spacing w:val="-1"/>
        </w:rPr>
        <w:t xml:space="preserve"> </w:t>
      </w:r>
      <w:proofErr w:type="spellStart"/>
      <w:r w:rsidRPr="004C3883">
        <w:rPr>
          <w:rFonts w:asciiTheme="minorHAnsi" w:hAnsiTheme="minorHAnsi"/>
          <w:spacing w:val="-1"/>
        </w:rPr>
        <w:t>cen</w:t>
      </w:r>
      <w:r w:rsidRPr="004C3883">
        <w:rPr>
          <w:rFonts w:asciiTheme="minorHAnsi" w:hAnsiTheme="minorHAnsi"/>
        </w:rPr>
        <w:t>t</w:t>
      </w:r>
      <w:r w:rsidRPr="004C3883">
        <w:rPr>
          <w:rFonts w:asciiTheme="minorHAnsi" w:hAnsiTheme="minorHAnsi"/>
          <w:spacing w:val="-1"/>
        </w:rPr>
        <w:t>ros</w:t>
      </w:r>
      <w:proofErr w:type="spellEnd"/>
      <w:r w:rsidRPr="004C3883">
        <w:rPr>
          <w:rFonts w:asciiTheme="minorHAnsi" w:hAnsiTheme="minorHAnsi"/>
          <w:spacing w:val="-1"/>
        </w:rPr>
        <w:t>)</w:t>
      </w:r>
    </w:p>
    <w:p w:rsidR="00921863" w:rsidRPr="004C3883" w:rsidRDefault="00921863" w:rsidP="004C3883">
      <w:pPr>
        <w:pStyle w:val="Textoindependiente"/>
        <w:numPr>
          <w:ilvl w:val="0"/>
          <w:numId w:val="4"/>
        </w:numPr>
        <w:tabs>
          <w:tab w:val="left" w:pos="836"/>
          <w:tab w:val="left" w:pos="1668"/>
          <w:tab w:val="left" w:pos="2229"/>
          <w:tab w:val="left" w:pos="3497"/>
          <w:tab w:val="left" w:pos="4112"/>
          <w:tab w:val="left" w:pos="5289"/>
          <w:tab w:val="left" w:pos="5904"/>
          <w:tab w:val="left" w:pos="7057"/>
          <w:tab w:val="left" w:pos="8364"/>
        </w:tabs>
        <w:spacing w:line="284" w:lineRule="exact"/>
        <w:ind w:right="110"/>
        <w:jc w:val="both"/>
        <w:rPr>
          <w:rFonts w:asciiTheme="minorHAnsi" w:hAnsiTheme="minorHAnsi"/>
        </w:rPr>
      </w:pPr>
      <w:proofErr w:type="spellStart"/>
      <w:r w:rsidRPr="004C3883">
        <w:rPr>
          <w:rFonts w:asciiTheme="minorHAnsi" w:hAnsiTheme="minorHAnsi"/>
          <w:spacing w:val="-1"/>
        </w:rPr>
        <w:t>F</w:t>
      </w:r>
      <w:r w:rsidRPr="004C3883">
        <w:rPr>
          <w:rFonts w:asciiTheme="minorHAnsi" w:hAnsiTheme="minorHAnsi"/>
        </w:rPr>
        <w:t>a</w:t>
      </w:r>
      <w:r w:rsidRPr="004C3883">
        <w:rPr>
          <w:rFonts w:asciiTheme="minorHAnsi" w:hAnsiTheme="minorHAnsi"/>
          <w:spacing w:val="-1"/>
        </w:rPr>
        <w:t>s</w:t>
      </w:r>
      <w:r w:rsidRPr="004C3883">
        <w:rPr>
          <w:rFonts w:asciiTheme="minorHAnsi" w:hAnsiTheme="minorHAnsi"/>
        </w:rPr>
        <w:t>e</w:t>
      </w:r>
      <w:proofErr w:type="spellEnd"/>
      <w:r w:rsidRPr="004C3883">
        <w:rPr>
          <w:rFonts w:asciiTheme="minorHAnsi" w:hAnsiTheme="minorHAnsi"/>
        </w:rPr>
        <w:tab/>
        <w:t xml:space="preserve"> </w:t>
      </w:r>
      <w:proofErr w:type="gramStart"/>
      <w:r w:rsidRPr="004C3883">
        <w:rPr>
          <w:rFonts w:asciiTheme="minorHAnsi" w:hAnsiTheme="minorHAnsi"/>
          <w:spacing w:val="-1"/>
        </w:rPr>
        <w:t xml:space="preserve">2 </w:t>
      </w:r>
      <w:r w:rsidRPr="004C3883">
        <w:rPr>
          <w:rFonts w:asciiTheme="minorHAnsi" w:hAnsiTheme="minorHAnsi"/>
        </w:rPr>
        <w:t>:</w:t>
      </w:r>
      <w:proofErr w:type="gramEnd"/>
      <w:r w:rsidRPr="004C3883">
        <w:rPr>
          <w:rFonts w:asciiTheme="minorHAnsi" w:hAnsiTheme="minorHAnsi"/>
        </w:rPr>
        <w:tab/>
      </w:r>
      <w:proofErr w:type="spellStart"/>
      <w:r w:rsidRPr="004C3883">
        <w:rPr>
          <w:rFonts w:asciiTheme="minorHAnsi" w:hAnsiTheme="minorHAnsi"/>
          <w:spacing w:val="-1"/>
        </w:rPr>
        <w:t>Cre</w:t>
      </w:r>
      <w:r w:rsidRPr="004C3883">
        <w:rPr>
          <w:rFonts w:asciiTheme="minorHAnsi" w:hAnsiTheme="minorHAnsi"/>
        </w:rPr>
        <w:t>a</w:t>
      </w:r>
      <w:r w:rsidRPr="004C3883">
        <w:rPr>
          <w:rFonts w:asciiTheme="minorHAnsi" w:hAnsiTheme="minorHAnsi"/>
          <w:spacing w:val="-1"/>
        </w:rPr>
        <w:t>ció</w:t>
      </w:r>
      <w:r w:rsidRPr="004C3883">
        <w:rPr>
          <w:rFonts w:asciiTheme="minorHAnsi" w:hAnsiTheme="minorHAnsi"/>
        </w:rPr>
        <w:t>n</w:t>
      </w:r>
      <w:proofErr w:type="spellEnd"/>
      <w:r w:rsidRPr="004C3883">
        <w:rPr>
          <w:rFonts w:asciiTheme="minorHAnsi" w:hAnsiTheme="minorHAnsi"/>
        </w:rPr>
        <w:tab/>
      </w:r>
      <w:r w:rsidRPr="004C3883">
        <w:rPr>
          <w:rFonts w:asciiTheme="minorHAnsi" w:hAnsiTheme="minorHAnsi"/>
          <w:spacing w:val="-1"/>
        </w:rPr>
        <w:t>d</w:t>
      </w:r>
      <w:r w:rsidRPr="004C3883">
        <w:rPr>
          <w:rFonts w:asciiTheme="minorHAnsi" w:hAnsiTheme="minorHAnsi"/>
        </w:rPr>
        <w:t>e</w:t>
      </w:r>
      <w:r w:rsidRPr="004C3883">
        <w:rPr>
          <w:rFonts w:asciiTheme="minorHAnsi" w:hAnsiTheme="minorHAnsi"/>
        </w:rPr>
        <w:tab/>
      </w:r>
      <w:proofErr w:type="spellStart"/>
      <w:r w:rsidRPr="004C3883">
        <w:rPr>
          <w:rFonts w:asciiTheme="minorHAnsi" w:hAnsiTheme="minorHAnsi"/>
          <w:spacing w:val="-1"/>
        </w:rPr>
        <w:t>equipo</w:t>
      </w:r>
      <w:r w:rsidRPr="004C3883">
        <w:rPr>
          <w:rFonts w:asciiTheme="minorHAnsi" w:hAnsiTheme="minorHAnsi"/>
        </w:rPr>
        <w:t>s</w:t>
      </w:r>
      <w:proofErr w:type="spellEnd"/>
      <w:r w:rsidRPr="004C3883">
        <w:rPr>
          <w:rFonts w:asciiTheme="minorHAnsi" w:hAnsiTheme="minorHAnsi"/>
        </w:rPr>
        <w:tab/>
      </w:r>
      <w:r w:rsidRPr="004C3883">
        <w:rPr>
          <w:rFonts w:asciiTheme="minorHAnsi" w:hAnsiTheme="minorHAnsi"/>
          <w:spacing w:val="-1"/>
        </w:rPr>
        <w:t>d</w:t>
      </w:r>
      <w:r w:rsidRPr="004C3883">
        <w:rPr>
          <w:rFonts w:asciiTheme="minorHAnsi" w:hAnsiTheme="minorHAnsi"/>
        </w:rPr>
        <w:t>e</w:t>
      </w:r>
      <w:r w:rsidRPr="004C3883">
        <w:rPr>
          <w:rFonts w:asciiTheme="minorHAnsi" w:hAnsiTheme="minorHAnsi"/>
        </w:rPr>
        <w:tab/>
      </w:r>
      <w:proofErr w:type="spellStart"/>
      <w:r w:rsidRPr="004C3883">
        <w:rPr>
          <w:rFonts w:asciiTheme="minorHAnsi" w:hAnsiTheme="minorHAnsi"/>
        </w:rPr>
        <w:t>t</w:t>
      </w:r>
      <w:r w:rsidRPr="004C3883">
        <w:rPr>
          <w:rFonts w:asciiTheme="minorHAnsi" w:hAnsiTheme="minorHAnsi"/>
          <w:spacing w:val="-1"/>
        </w:rPr>
        <w:t>r</w:t>
      </w:r>
      <w:r w:rsidRPr="004C3883">
        <w:rPr>
          <w:rFonts w:asciiTheme="minorHAnsi" w:hAnsiTheme="minorHAnsi"/>
        </w:rPr>
        <w:t>aba</w:t>
      </w:r>
      <w:r w:rsidRPr="004C3883">
        <w:rPr>
          <w:rFonts w:asciiTheme="minorHAnsi" w:hAnsiTheme="minorHAnsi"/>
          <w:spacing w:val="-1"/>
        </w:rPr>
        <w:t>jo</w:t>
      </w:r>
      <w:proofErr w:type="spellEnd"/>
      <w:r w:rsidRPr="004C3883">
        <w:rPr>
          <w:rFonts w:asciiTheme="minorHAnsi" w:hAnsiTheme="minorHAnsi"/>
        </w:rPr>
        <w:t>,</w:t>
      </w:r>
      <w:r w:rsidRPr="004C3883">
        <w:rPr>
          <w:rFonts w:asciiTheme="minorHAnsi" w:hAnsiTheme="minorHAnsi"/>
        </w:rPr>
        <w:tab/>
      </w:r>
      <w:proofErr w:type="spellStart"/>
      <w:r w:rsidRPr="004C3883">
        <w:rPr>
          <w:rFonts w:asciiTheme="minorHAnsi" w:hAnsiTheme="minorHAnsi"/>
        </w:rPr>
        <w:t>selección</w:t>
      </w:r>
      <w:proofErr w:type="spellEnd"/>
      <w:r w:rsidRPr="004C3883">
        <w:rPr>
          <w:rFonts w:asciiTheme="minorHAnsi" w:hAnsiTheme="minorHAnsi"/>
        </w:rPr>
        <w:t xml:space="preserve"> de </w:t>
      </w:r>
      <w:proofErr w:type="spellStart"/>
      <w:r w:rsidRPr="004C3883">
        <w:rPr>
          <w:rFonts w:asciiTheme="minorHAnsi" w:hAnsiTheme="minorHAnsi"/>
        </w:rPr>
        <w:t>participantes</w:t>
      </w:r>
      <w:proofErr w:type="spellEnd"/>
      <w:r w:rsidRPr="004C3883">
        <w:rPr>
          <w:rFonts w:asciiTheme="minorHAnsi" w:hAnsiTheme="minorHAnsi"/>
        </w:rPr>
        <w:t>/</w:t>
      </w:r>
      <w:proofErr w:type="spellStart"/>
      <w:r w:rsidRPr="004C3883">
        <w:rPr>
          <w:rFonts w:asciiTheme="minorHAnsi" w:hAnsiTheme="minorHAnsi"/>
        </w:rPr>
        <w:t>comunidades</w:t>
      </w:r>
      <w:proofErr w:type="spellEnd"/>
      <w:r w:rsidRPr="004C3883">
        <w:rPr>
          <w:rFonts w:asciiTheme="minorHAnsi" w:hAnsiTheme="minorHAnsi"/>
        </w:rPr>
        <w:t xml:space="preserve">. </w:t>
      </w:r>
      <w:proofErr w:type="spellStart"/>
      <w:r w:rsidRPr="004C3883">
        <w:rPr>
          <w:rFonts w:asciiTheme="minorHAnsi" w:hAnsiTheme="minorHAnsi"/>
        </w:rPr>
        <w:t>Formación</w:t>
      </w:r>
      <w:proofErr w:type="spellEnd"/>
      <w:r w:rsidRPr="004C3883">
        <w:rPr>
          <w:rFonts w:asciiTheme="minorHAnsi" w:hAnsiTheme="minorHAnsi"/>
        </w:rPr>
        <w:t xml:space="preserve"> en </w:t>
      </w:r>
      <w:proofErr w:type="spellStart"/>
      <w:r w:rsidRPr="004C3883">
        <w:rPr>
          <w:rFonts w:asciiTheme="minorHAnsi" w:hAnsiTheme="minorHAnsi"/>
        </w:rPr>
        <w:t>metodología</w:t>
      </w:r>
      <w:proofErr w:type="spellEnd"/>
      <w:r w:rsidRPr="004C3883">
        <w:rPr>
          <w:rFonts w:asciiTheme="minorHAnsi" w:hAnsiTheme="minorHAnsi"/>
        </w:rPr>
        <w:t xml:space="preserve"> de </w:t>
      </w:r>
      <w:proofErr w:type="spellStart"/>
      <w:r w:rsidRPr="004C3883">
        <w:rPr>
          <w:rFonts w:asciiTheme="minorHAnsi" w:hAnsiTheme="minorHAnsi"/>
        </w:rPr>
        <w:t>trabajo</w:t>
      </w:r>
      <w:proofErr w:type="spellEnd"/>
      <w:r w:rsidRPr="004C3883">
        <w:rPr>
          <w:rFonts w:asciiTheme="minorHAnsi" w:hAnsiTheme="minorHAnsi"/>
        </w:rPr>
        <w:t xml:space="preserve"> a</w:t>
      </w:r>
      <w:r w:rsidR="004C3883">
        <w:rPr>
          <w:rFonts w:asciiTheme="minorHAnsi" w:hAnsiTheme="minorHAnsi"/>
        </w:rPr>
        <w:t>/con</w:t>
      </w:r>
      <w:r w:rsidRPr="004C3883">
        <w:rPr>
          <w:rFonts w:asciiTheme="minorHAnsi" w:hAnsiTheme="minorHAnsi"/>
        </w:rPr>
        <w:t xml:space="preserve"> los </w:t>
      </w:r>
      <w:proofErr w:type="spellStart"/>
      <w:r w:rsidRPr="004C3883">
        <w:rPr>
          <w:rFonts w:asciiTheme="minorHAnsi" w:hAnsiTheme="minorHAnsi"/>
        </w:rPr>
        <w:t>participantes</w:t>
      </w:r>
      <w:proofErr w:type="spellEnd"/>
    </w:p>
    <w:p w:rsidR="00921863" w:rsidRPr="004C3883" w:rsidRDefault="00921863" w:rsidP="004C3883">
      <w:pPr>
        <w:pStyle w:val="Textoindependiente"/>
        <w:numPr>
          <w:ilvl w:val="0"/>
          <w:numId w:val="4"/>
        </w:numPr>
        <w:tabs>
          <w:tab w:val="left" w:pos="836"/>
        </w:tabs>
        <w:spacing w:line="275" w:lineRule="exact"/>
        <w:jc w:val="both"/>
        <w:rPr>
          <w:rFonts w:asciiTheme="minorHAnsi" w:hAnsiTheme="minorHAnsi"/>
        </w:rPr>
      </w:pPr>
      <w:proofErr w:type="spellStart"/>
      <w:r w:rsidRPr="004C3883">
        <w:rPr>
          <w:rFonts w:asciiTheme="minorHAnsi" w:hAnsiTheme="minorHAnsi"/>
          <w:spacing w:val="-1"/>
        </w:rPr>
        <w:t>F</w:t>
      </w:r>
      <w:r w:rsidRPr="004C3883">
        <w:rPr>
          <w:rFonts w:asciiTheme="minorHAnsi" w:hAnsiTheme="minorHAnsi"/>
        </w:rPr>
        <w:t>a</w:t>
      </w:r>
      <w:r w:rsidRPr="004C3883">
        <w:rPr>
          <w:rFonts w:asciiTheme="minorHAnsi" w:hAnsiTheme="minorHAnsi"/>
          <w:spacing w:val="-1"/>
        </w:rPr>
        <w:t>s</w:t>
      </w:r>
      <w:r w:rsidRPr="004C3883">
        <w:rPr>
          <w:rFonts w:asciiTheme="minorHAnsi" w:hAnsiTheme="minorHAnsi"/>
        </w:rPr>
        <w:t>e</w:t>
      </w:r>
      <w:proofErr w:type="spellEnd"/>
      <w:r w:rsidRPr="004C3883">
        <w:rPr>
          <w:rFonts w:asciiTheme="minorHAnsi" w:hAnsiTheme="minorHAnsi"/>
          <w:spacing w:val="23"/>
        </w:rPr>
        <w:t xml:space="preserve"> </w:t>
      </w:r>
      <w:r w:rsidRPr="004C3883">
        <w:rPr>
          <w:rFonts w:asciiTheme="minorHAnsi" w:hAnsiTheme="minorHAnsi"/>
          <w:spacing w:val="-1"/>
        </w:rPr>
        <w:t>3</w:t>
      </w:r>
      <w:r w:rsidRPr="004C3883">
        <w:rPr>
          <w:rFonts w:asciiTheme="minorHAnsi" w:hAnsiTheme="minorHAnsi"/>
        </w:rPr>
        <w:t>.</w:t>
      </w:r>
      <w:r w:rsidRPr="004C3883">
        <w:rPr>
          <w:rFonts w:asciiTheme="minorHAnsi" w:hAnsiTheme="minorHAnsi"/>
          <w:spacing w:val="24"/>
        </w:rPr>
        <w:t xml:space="preserve"> </w:t>
      </w:r>
      <w:proofErr w:type="spellStart"/>
      <w:r w:rsidR="004C3883">
        <w:rPr>
          <w:rFonts w:asciiTheme="minorHAnsi" w:hAnsiTheme="minorHAnsi"/>
          <w:spacing w:val="24"/>
        </w:rPr>
        <w:t>Diseño</w:t>
      </w:r>
      <w:proofErr w:type="spellEnd"/>
      <w:r w:rsidR="004C3883">
        <w:rPr>
          <w:rFonts w:asciiTheme="minorHAnsi" w:hAnsiTheme="minorHAnsi"/>
          <w:spacing w:val="24"/>
        </w:rPr>
        <w:t xml:space="preserve"> y </w:t>
      </w:r>
      <w:proofErr w:type="spellStart"/>
      <w:r w:rsidRPr="004C3883">
        <w:rPr>
          <w:rFonts w:asciiTheme="minorHAnsi" w:hAnsiTheme="minorHAnsi"/>
          <w:spacing w:val="-1"/>
        </w:rPr>
        <w:t>Des</w:t>
      </w:r>
      <w:r w:rsidRPr="004C3883">
        <w:rPr>
          <w:rFonts w:asciiTheme="minorHAnsi" w:hAnsiTheme="minorHAnsi"/>
        </w:rPr>
        <w:t>a</w:t>
      </w:r>
      <w:r w:rsidRPr="004C3883">
        <w:rPr>
          <w:rFonts w:asciiTheme="minorHAnsi" w:hAnsiTheme="minorHAnsi"/>
          <w:spacing w:val="-1"/>
        </w:rPr>
        <w:t>rro</w:t>
      </w:r>
      <w:r w:rsidRPr="004C3883">
        <w:rPr>
          <w:rFonts w:asciiTheme="minorHAnsi" w:hAnsiTheme="minorHAnsi"/>
        </w:rPr>
        <w:t>llo</w:t>
      </w:r>
      <w:proofErr w:type="spellEnd"/>
      <w:r w:rsidRPr="004C3883">
        <w:rPr>
          <w:rFonts w:asciiTheme="minorHAnsi" w:hAnsiTheme="minorHAnsi"/>
          <w:spacing w:val="23"/>
        </w:rPr>
        <w:t xml:space="preserve"> </w:t>
      </w:r>
      <w:r w:rsidRPr="004C3883">
        <w:rPr>
          <w:rFonts w:asciiTheme="minorHAnsi" w:hAnsiTheme="minorHAnsi"/>
          <w:spacing w:val="-1"/>
        </w:rPr>
        <w:t>d</w:t>
      </w:r>
      <w:r w:rsidRPr="004C3883">
        <w:rPr>
          <w:rFonts w:asciiTheme="minorHAnsi" w:hAnsiTheme="minorHAnsi"/>
        </w:rPr>
        <w:t>e</w:t>
      </w:r>
      <w:r w:rsidRPr="004C3883">
        <w:rPr>
          <w:rFonts w:asciiTheme="minorHAnsi" w:hAnsiTheme="minorHAnsi"/>
          <w:spacing w:val="23"/>
        </w:rPr>
        <w:t xml:space="preserve"> </w:t>
      </w:r>
      <w:proofErr w:type="spellStart"/>
      <w:r w:rsidRPr="004C3883">
        <w:rPr>
          <w:rFonts w:asciiTheme="minorHAnsi" w:hAnsiTheme="minorHAnsi"/>
        </w:rPr>
        <w:t>las</w:t>
      </w:r>
      <w:proofErr w:type="spellEnd"/>
      <w:r w:rsidRPr="004C3883">
        <w:rPr>
          <w:rFonts w:asciiTheme="minorHAnsi" w:hAnsiTheme="minorHAnsi"/>
          <w:spacing w:val="23"/>
        </w:rPr>
        <w:t xml:space="preserve"> </w:t>
      </w:r>
      <w:proofErr w:type="spellStart"/>
      <w:r w:rsidRPr="004C3883">
        <w:rPr>
          <w:rFonts w:asciiTheme="minorHAnsi" w:hAnsiTheme="minorHAnsi"/>
        </w:rPr>
        <w:t>a</w:t>
      </w:r>
      <w:r w:rsidRPr="004C3883">
        <w:rPr>
          <w:rFonts w:asciiTheme="minorHAnsi" w:hAnsiTheme="minorHAnsi"/>
          <w:spacing w:val="-1"/>
        </w:rPr>
        <w:t>c</w:t>
      </w:r>
      <w:r w:rsidRPr="004C3883">
        <w:rPr>
          <w:rFonts w:asciiTheme="minorHAnsi" w:hAnsiTheme="minorHAnsi"/>
        </w:rPr>
        <w:t>t</w:t>
      </w:r>
      <w:r w:rsidRPr="004C3883">
        <w:rPr>
          <w:rFonts w:asciiTheme="minorHAnsi" w:hAnsiTheme="minorHAnsi"/>
          <w:spacing w:val="-1"/>
        </w:rPr>
        <w:t>ivid</w:t>
      </w:r>
      <w:r w:rsidRPr="004C3883">
        <w:rPr>
          <w:rFonts w:asciiTheme="minorHAnsi" w:hAnsiTheme="minorHAnsi"/>
        </w:rPr>
        <w:t>a</w:t>
      </w:r>
      <w:r w:rsidRPr="004C3883">
        <w:rPr>
          <w:rFonts w:asciiTheme="minorHAnsi" w:hAnsiTheme="minorHAnsi"/>
          <w:spacing w:val="-1"/>
        </w:rPr>
        <w:t>de</w:t>
      </w:r>
      <w:r w:rsidRPr="004C3883">
        <w:rPr>
          <w:rFonts w:asciiTheme="minorHAnsi" w:hAnsiTheme="minorHAnsi"/>
        </w:rPr>
        <w:t>s</w:t>
      </w:r>
      <w:proofErr w:type="spellEnd"/>
      <w:r w:rsidRPr="004C3883">
        <w:rPr>
          <w:rFonts w:asciiTheme="minorHAnsi" w:hAnsiTheme="minorHAnsi"/>
          <w:spacing w:val="23"/>
        </w:rPr>
        <w:t xml:space="preserve"> </w:t>
      </w:r>
      <w:r w:rsidRPr="004C3883">
        <w:rPr>
          <w:rFonts w:asciiTheme="minorHAnsi" w:hAnsiTheme="minorHAnsi"/>
          <w:spacing w:val="-1"/>
        </w:rPr>
        <w:t>d</w:t>
      </w:r>
      <w:r w:rsidRPr="004C3883">
        <w:rPr>
          <w:rFonts w:asciiTheme="minorHAnsi" w:hAnsiTheme="minorHAnsi"/>
        </w:rPr>
        <w:t>e</w:t>
      </w:r>
      <w:r w:rsidRPr="004C3883">
        <w:rPr>
          <w:rFonts w:asciiTheme="minorHAnsi" w:hAnsiTheme="minorHAnsi"/>
          <w:spacing w:val="24"/>
        </w:rPr>
        <w:t xml:space="preserve"> </w:t>
      </w:r>
      <w:proofErr w:type="spellStart"/>
      <w:r w:rsidR="004C3883">
        <w:rPr>
          <w:rFonts w:asciiTheme="minorHAnsi" w:hAnsiTheme="minorHAnsi"/>
          <w:spacing w:val="24"/>
        </w:rPr>
        <w:t>innovación</w:t>
      </w:r>
      <w:proofErr w:type="spellEnd"/>
      <w:r w:rsidR="004C3883">
        <w:rPr>
          <w:rFonts w:asciiTheme="minorHAnsi" w:hAnsiTheme="minorHAnsi"/>
          <w:spacing w:val="24"/>
        </w:rPr>
        <w:t xml:space="preserve"> e </w:t>
      </w:r>
      <w:proofErr w:type="gramStart"/>
      <w:r w:rsidRPr="004C3883">
        <w:rPr>
          <w:rFonts w:asciiTheme="minorHAnsi" w:hAnsiTheme="minorHAnsi"/>
          <w:spacing w:val="-1"/>
        </w:rPr>
        <w:t>inves</w:t>
      </w:r>
      <w:r w:rsidRPr="004C3883">
        <w:rPr>
          <w:rFonts w:asciiTheme="minorHAnsi" w:hAnsiTheme="minorHAnsi"/>
        </w:rPr>
        <w:t>t</w:t>
      </w:r>
      <w:proofErr w:type="gramEnd"/>
      <w:r w:rsidRPr="004C3883">
        <w:rPr>
          <w:rFonts w:asciiTheme="minorHAnsi" w:hAnsiTheme="minorHAnsi"/>
        </w:rPr>
        <w:t>.</w:t>
      </w:r>
      <w:r w:rsidRPr="004C3883">
        <w:rPr>
          <w:rFonts w:asciiTheme="minorHAnsi" w:hAnsiTheme="minorHAnsi"/>
          <w:spacing w:val="23"/>
        </w:rPr>
        <w:t xml:space="preserve"> </w:t>
      </w:r>
      <w:proofErr w:type="spellStart"/>
      <w:r w:rsidR="004C3883">
        <w:rPr>
          <w:rFonts w:asciiTheme="minorHAnsi" w:hAnsiTheme="minorHAnsi"/>
          <w:spacing w:val="-1"/>
        </w:rPr>
        <w:t>p</w:t>
      </w:r>
      <w:r w:rsidRPr="004C3883">
        <w:rPr>
          <w:rFonts w:asciiTheme="minorHAnsi" w:hAnsiTheme="minorHAnsi"/>
        </w:rPr>
        <w:t>a</w:t>
      </w:r>
      <w:r w:rsidRPr="004C3883">
        <w:rPr>
          <w:rFonts w:asciiTheme="minorHAnsi" w:hAnsiTheme="minorHAnsi"/>
          <w:spacing w:val="-1"/>
        </w:rPr>
        <w:t>r</w:t>
      </w:r>
      <w:r w:rsidRPr="004C3883">
        <w:rPr>
          <w:rFonts w:asciiTheme="minorHAnsi" w:hAnsiTheme="minorHAnsi"/>
        </w:rPr>
        <w:t>t</w:t>
      </w:r>
      <w:r w:rsidRPr="004C3883">
        <w:rPr>
          <w:rFonts w:asciiTheme="minorHAnsi" w:hAnsiTheme="minorHAnsi"/>
          <w:spacing w:val="-1"/>
        </w:rPr>
        <w:t>ici</w:t>
      </w:r>
      <w:r w:rsidRPr="004C3883">
        <w:rPr>
          <w:rFonts w:asciiTheme="minorHAnsi" w:hAnsiTheme="minorHAnsi"/>
        </w:rPr>
        <w:t>pat</w:t>
      </w:r>
      <w:r w:rsidRPr="004C3883">
        <w:rPr>
          <w:rFonts w:asciiTheme="minorHAnsi" w:hAnsiTheme="minorHAnsi"/>
          <w:spacing w:val="-1"/>
        </w:rPr>
        <w:t>iva</w:t>
      </w:r>
      <w:proofErr w:type="spellEnd"/>
      <w:r w:rsidR="004C3883">
        <w:rPr>
          <w:rFonts w:asciiTheme="minorHAnsi" w:hAnsiTheme="minorHAnsi"/>
        </w:rPr>
        <w:t>:</w:t>
      </w:r>
      <w:r w:rsidRPr="004C3883">
        <w:rPr>
          <w:rFonts w:asciiTheme="minorHAnsi" w:hAnsiTheme="minorHAnsi"/>
          <w:spacing w:val="23"/>
        </w:rPr>
        <w:t xml:space="preserve"> </w:t>
      </w:r>
      <w:proofErr w:type="spellStart"/>
      <w:r w:rsidRPr="004C3883">
        <w:rPr>
          <w:rFonts w:asciiTheme="minorHAnsi" w:hAnsiTheme="minorHAnsi"/>
        </w:rPr>
        <w:t>desar</w:t>
      </w:r>
      <w:r w:rsidRPr="004C3883">
        <w:rPr>
          <w:rFonts w:asciiTheme="minorHAnsi" w:hAnsiTheme="minorHAnsi"/>
          <w:spacing w:val="-1"/>
        </w:rPr>
        <w:t>r</w:t>
      </w:r>
      <w:r w:rsidRPr="004C3883">
        <w:rPr>
          <w:rFonts w:asciiTheme="minorHAnsi" w:hAnsiTheme="minorHAnsi"/>
        </w:rPr>
        <w:t>ollo</w:t>
      </w:r>
      <w:proofErr w:type="spellEnd"/>
      <w:r w:rsidRPr="004C3883">
        <w:rPr>
          <w:rFonts w:asciiTheme="minorHAnsi" w:hAnsiTheme="minorHAnsi"/>
          <w:spacing w:val="23"/>
        </w:rPr>
        <w:t xml:space="preserve"> </w:t>
      </w:r>
      <w:r w:rsidRPr="004C3883">
        <w:rPr>
          <w:rFonts w:asciiTheme="minorHAnsi" w:hAnsiTheme="minorHAnsi"/>
        </w:rPr>
        <w:t xml:space="preserve">de </w:t>
      </w:r>
      <w:proofErr w:type="spellStart"/>
      <w:r w:rsidRPr="004C3883">
        <w:rPr>
          <w:rFonts w:asciiTheme="minorHAnsi" w:hAnsiTheme="minorHAnsi"/>
        </w:rPr>
        <w:t>p</w:t>
      </w:r>
      <w:r w:rsidRPr="004C3883">
        <w:rPr>
          <w:rFonts w:asciiTheme="minorHAnsi" w:hAnsiTheme="minorHAnsi"/>
          <w:spacing w:val="-1"/>
        </w:rPr>
        <w:t>r</w:t>
      </w:r>
      <w:r w:rsidRPr="004C3883">
        <w:rPr>
          <w:rFonts w:asciiTheme="minorHAnsi" w:hAnsiTheme="minorHAnsi"/>
        </w:rPr>
        <w:t>oyectos</w:t>
      </w:r>
      <w:proofErr w:type="spellEnd"/>
    </w:p>
    <w:p w:rsidR="00921863" w:rsidRPr="004C3883" w:rsidRDefault="00921863" w:rsidP="004C3883">
      <w:pPr>
        <w:pStyle w:val="Textoindependiente"/>
        <w:numPr>
          <w:ilvl w:val="0"/>
          <w:numId w:val="4"/>
        </w:numPr>
        <w:tabs>
          <w:tab w:val="left" w:pos="836"/>
        </w:tabs>
        <w:jc w:val="both"/>
        <w:rPr>
          <w:rFonts w:asciiTheme="minorHAnsi" w:hAnsiTheme="minorHAnsi"/>
        </w:rPr>
      </w:pPr>
      <w:proofErr w:type="spellStart"/>
      <w:r w:rsidRPr="004C3883">
        <w:rPr>
          <w:rFonts w:asciiTheme="minorHAnsi" w:hAnsiTheme="minorHAnsi"/>
          <w:spacing w:val="-1"/>
        </w:rPr>
        <w:t>F</w:t>
      </w:r>
      <w:r w:rsidRPr="004C3883">
        <w:rPr>
          <w:rFonts w:asciiTheme="minorHAnsi" w:hAnsiTheme="minorHAnsi"/>
        </w:rPr>
        <w:t>a</w:t>
      </w:r>
      <w:r w:rsidRPr="004C3883">
        <w:rPr>
          <w:rFonts w:asciiTheme="minorHAnsi" w:hAnsiTheme="minorHAnsi"/>
          <w:spacing w:val="-1"/>
        </w:rPr>
        <w:t>s</w:t>
      </w:r>
      <w:r w:rsidRPr="004C3883">
        <w:rPr>
          <w:rFonts w:asciiTheme="minorHAnsi" w:hAnsiTheme="minorHAnsi"/>
        </w:rPr>
        <w:t>e</w:t>
      </w:r>
      <w:proofErr w:type="spellEnd"/>
      <w:r w:rsidRPr="004C3883">
        <w:rPr>
          <w:rFonts w:asciiTheme="minorHAnsi" w:hAnsiTheme="minorHAnsi"/>
        </w:rPr>
        <w:t xml:space="preserve"> </w:t>
      </w:r>
      <w:r w:rsidRPr="004C3883">
        <w:rPr>
          <w:rFonts w:asciiTheme="minorHAnsi" w:hAnsiTheme="minorHAnsi"/>
          <w:spacing w:val="-1"/>
        </w:rPr>
        <w:t>4</w:t>
      </w:r>
      <w:r w:rsidRPr="004C3883">
        <w:rPr>
          <w:rFonts w:asciiTheme="minorHAnsi" w:hAnsiTheme="minorHAnsi"/>
        </w:rPr>
        <w:t xml:space="preserve">. </w:t>
      </w:r>
      <w:proofErr w:type="spellStart"/>
      <w:r w:rsidR="004C3883">
        <w:rPr>
          <w:rFonts w:asciiTheme="minorHAnsi" w:hAnsiTheme="minorHAnsi"/>
        </w:rPr>
        <w:t>Identificación</w:t>
      </w:r>
      <w:proofErr w:type="spellEnd"/>
      <w:r w:rsidR="004C3883">
        <w:rPr>
          <w:rFonts w:asciiTheme="minorHAnsi" w:hAnsiTheme="minorHAnsi"/>
        </w:rPr>
        <w:t xml:space="preserve"> </w:t>
      </w:r>
      <w:r w:rsidRPr="004C3883">
        <w:rPr>
          <w:rFonts w:asciiTheme="minorHAnsi" w:hAnsiTheme="minorHAnsi"/>
          <w:spacing w:val="-1"/>
        </w:rPr>
        <w:t>d</w:t>
      </w:r>
      <w:r w:rsidRPr="004C3883">
        <w:rPr>
          <w:rFonts w:asciiTheme="minorHAnsi" w:hAnsiTheme="minorHAnsi"/>
        </w:rPr>
        <w:t>e</w:t>
      </w:r>
      <w:r w:rsidRPr="004C3883">
        <w:rPr>
          <w:rFonts w:asciiTheme="minorHAnsi" w:hAnsiTheme="minorHAnsi"/>
          <w:spacing w:val="51"/>
        </w:rPr>
        <w:t xml:space="preserve"> </w:t>
      </w:r>
      <w:proofErr w:type="spellStart"/>
      <w:r w:rsidRPr="004C3883">
        <w:rPr>
          <w:rFonts w:asciiTheme="minorHAnsi" w:hAnsiTheme="minorHAnsi"/>
        </w:rPr>
        <w:t>ap</w:t>
      </w:r>
      <w:r w:rsidRPr="004C3883">
        <w:rPr>
          <w:rFonts w:asciiTheme="minorHAnsi" w:hAnsiTheme="minorHAnsi"/>
          <w:spacing w:val="-1"/>
        </w:rPr>
        <w:t>re</w:t>
      </w:r>
      <w:r w:rsidRPr="004C3883">
        <w:rPr>
          <w:rFonts w:asciiTheme="minorHAnsi" w:hAnsiTheme="minorHAnsi"/>
        </w:rPr>
        <w:t>n</w:t>
      </w:r>
      <w:r w:rsidRPr="004C3883">
        <w:rPr>
          <w:rFonts w:asciiTheme="minorHAnsi" w:hAnsiTheme="minorHAnsi"/>
          <w:spacing w:val="-1"/>
        </w:rPr>
        <w:t>diz</w:t>
      </w:r>
      <w:r w:rsidRPr="004C3883">
        <w:rPr>
          <w:rFonts w:asciiTheme="minorHAnsi" w:hAnsiTheme="minorHAnsi"/>
        </w:rPr>
        <w:t>aj</w:t>
      </w:r>
      <w:r w:rsidRPr="004C3883">
        <w:rPr>
          <w:rFonts w:asciiTheme="minorHAnsi" w:hAnsiTheme="minorHAnsi"/>
          <w:spacing w:val="-1"/>
        </w:rPr>
        <w:t>e</w:t>
      </w:r>
      <w:r w:rsidRPr="004C3883">
        <w:rPr>
          <w:rFonts w:asciiTheme="minorHAnsi" w:hAnsiTheme="minorHAnsi"/>
        </w:rPr>
        <w:t>s</w:t>
      </w:r>
      <w:proofErr w:type="spellEnd"/>
    </w:p>
    <w:p w:rsidR="00921863" w:rsidRPr="004C3883" w:rsidRDefault="00921863" w:rsidP="004C3883">
      <w:pPr>
        <w:pStyle w:val="Textoindependiente"/>
        <w:numPr>
          <w:ilvl w:val="0"/>
          <w:numId w:val="4"/>
        </w:numPr>
        <w:spacing w:line="278" w:lineRule="exact"/>
        <w:jc w:val="both"/>
        <w:rPr>
          <w:rFonts w:asciiTheme="minorHAnsi" w:hAnsiTheme="minorHAnsi"/>
        </w:rPr>
      </w:pPr>
      <w:proofErr w:type="spellStart"/>
      <w:r w:rsidRPr="004C3883">
        <w:rPr>
          <w:rFonts w:asciiTheme="minorHAnsi" w:hAnsiTheme="minorHAnsi"/>
          <w:spacing w:val="-1"/>
        </w:rPr>
        <w:t>F</w:t>
      </w:r>
      <w:r w:rsidRPr="004C3883">
        <w:rPr>
          <w:rFonts w:asciiTheme="minorHAnsi" w:hAnsiTheme="minorHAnsi"/>
        </w:rPr>
        <w:t>a</w:t>
      </w:r>
      <w:r w:rsidRPr="004C3883">
        <w:rPr>
          <w:rFonts w:asciiTheme="minorHAnsi" w:hAnsiTheme="minorHAnsi"/>
          <w:spacing w:val="-1"/>
        </w:rPr>
        <w:t>s</w:t>
      </w:r>
      <w:r w:rsidRPr="004C3883">
        <w:rPr>
          <w:rFonts w:asciiTheme="minorHAnsi" w:hAnsiTheme="minorHAnsi"/>
        </w:rPr>
        <w:t>e</w:t>
      </w:r>
      <w:proofErr w:type="spellEnd"/>
      <w:r w:rsidRPr="004C3883">
        <w:rPr>
          <w:rFonts w:asciiTheme="minorHAnsi" w:hAnsiTheme="minorHAnsi"/>
        </w:rPr>
        <w:t xml:space="preserve"> </w:t>
      </w:r>
      <w:r w:rsidRPr="004C3883">
        <w:rPr>
          <w:rFonts w:asciiTheme="minorHAnsi" w:hAnsiTheme="minorHAnsi"/>
          <w:spacing w:val="-1"/>
        </w:rPr>
        <w:t>5</w:t>
      </w:r>
      <w:r w:rsidRPr="004C3883">
        <w:rPr>
          <w:rFonts w:asciiTheme="minorHAnsi" w:hAnsiTheme="minorHAnsi"/>
        </w:rPr>
        <w:t xml:space="preserve">. </w:t>
      </w:r>
      <w:proofErr w:type="spellStart"/>
      <w:r w:rsidRPr="004C3883">
        <w:rPr>
          <w:rFonts w:asciiTheme="minorHAnsi" w:hAnsiTheme="minorHAnsi"/>
        </w:rPr>
        <w:t>Análisis</w:t>
      </w:r>
      <w:proofErr w:type="spellEnd"/>
      <w:r w:rsidRPr="004C3883">
        <w:rPr>
          <w:rFonts w:asciiTheme="minorHAnsi" w:hAnsiTheme="minorHAnsi"/>
        </w:rPr>
        <w:t xml:space="preserve"> </w:t>
      </w:r>
      <w:proofErr w:type="spellStart"/>
      <w:r w:rsidRPr="004C3883">
        <w:rPr>
          <w:rFonts w:asciiTheme="minorHAnsi" w:hAnsiTheme="minorHAnsi"/>
        </w:rPr>
        <w:t>conjunto</w:t>
      </w:r>
      <w:proofErr w:type="spellEnd"/>
      <w:r w:rsidRPr="004C3883">
        <w:rPr>
          <w:rFonts w:asciiTheme="minorHAnsi" w:hAnsiTheme="minorHAnsi"/>
        </w:rPr>
        <w:t xml:space="preserve"> </w:t>
      </w:r>
      <w:r w:rsidRPr="004C3883">
        <w:rPr>
          <w:rFonts w:asciiTheme="minorHAnsi" w:hAnsiTheme="minorHAnsi"/>
          <w:spacing w:val="-1"/>
        </w:rPr>
        <w:t>d</w:t>
      </w:r>
      <w:r w:rsidRPr="004C3883">
        <w:rPr>
          <w:rFonts w:asciiTheme="minorHAnsi" w:hAnsiTheme="minorHAnsi"/>
        </w:rPr>
        <w:t>e l</w:t>
      </w:r>
      <w:r w:rsidRPr="004C3883">
        <w:rPr>
          <w:rFonts w:asciiTheme="minorHAnsi" w:hAnsiTheme="minorHAnsi"/>
          <w:spacing w:val="-1"/>
        </w:rPr>
        <w:t>o</w:t>
      </w:r>
      <w:r w:rsidRPr="004C3883">
        <w:rPr>
          <w:rFonts w:asciiTheme="minorHAnsi" w:hAnsiTheme="minorHAnsi"/>
        </w:rPr>
        <w:t xml:space="preserve">s </w:t>
      </w:r>
      <w:proofErr w:type="spellStart"/>
      <w:r w:rsidRPr="004C3883">
        <w:rPr>
          <w:rFonts w:asciiTheme="minorHAnsi" w:hAnsiTheme="minorHAnsi"/>
          <w:spacing w:val="-1"/>
        </w:rPr>
        <w:t>eq</w:t>
      </w:r>
      <w:r w:rsidRPr="004C3883">
        <w:rPr>
          <w:rFonts w:asciiTheme="minorHAnsi" w:hAnsiTheme="minorHAnsi"/>
        </w:rPr>
        <w:t>u</w:t>
      </w:r>
      <w:r w:rsidRPr="004C3883">
        <w:rPr>
          <w:rFonts w:asciiTheme="minorHAnsi" w:hAnsiTheme="minorHAnsi"/>
          <w:spacing w:val="-1"/>
        </w:rPr>
        <w:t>i</w:t>
      </w:r>
      <w:r w:rsidRPr="004C3883">
        <w:rPr>
          <w:rFonts w:asciiTheme="minorHAnsi" w:hAnsiTheme="minorHAnsi"/>
        </w:rPr>
        <w:t>p</w:t>
      </w:r>
      <w:r w:rsidRPr="004C3883">
        <w:rPr>
          <w:rFonts w:asciiTheme="minorHAnsi" w:hAnsiTheme="minorHAnsi"/>
          <w:spacing w:val="-1"/>
        </w:rPr>
        <w:t>o</w:t>
      </w:r>
      <w:r w:rsidRPr="004C3883">
        <w:rPr>
          <w:rFonts w:asciiTheme="minorHAnsi" w:hAnsiTheme="minorHAnsi"/>
        </w:rPr>
        <w:t>s</w:t>
      </w:r>
      <w:proofErr w:type="spellEnd"/>
      <w:r w:rsidRPr="004C3883">
        <w:rPr>
          <w:rFonts w:asciiTheme="minorHAnsi" w:hAnsiTheme="minorHAnsi"/>
        </w:rPr>
        <w:t xml:space="preserve"> </w:t>
      </w:r>
      <w:r w:rsidRPr="004C3883">
        <w:rPr>
          <w:rFonts w:asciiTheme="minorHAnsi" w:hAnsiTheme="minorHAnsi"/>
          <w:spacing w:val="-1"/>
        </w:rPr>
        <w:t>d</w:t>
      </w:r>
      <w:r w:rsidRPr="004C3883">
        <w:rPr>
          <w:rFonts w:asciiTheme="minorHAnsi" w:hAnsiTheme="minorHAnsi"/>
        </w:rPr>
        <w:t xml:space="preserve">e </w:t>
      </w:r>
      <w:proofErr w:type="spellStart"/>
      <w:r w:rsidRPr="004C3883">
        <w:rPr>
          <w:rFonts w:asciiTheme="minorHAnsi" w:hAnsiTheme="minorHAnsi"/>
        </w:rPr>
        <w:t>las</w:t>
      </w:r>
      <w:proofErr w:type="spellEnd"/>
      <w:r w:rsidRPr="004C3883">
        <w:rPr>
          <w:rFonts w:asciiTheme="minorHAnsi" w:hAnsiTheme="minorHAnsi"/>
        </w:rPr>
        <w:t xml:space="preserve"> </w:t>
      </w:r>
      <w:proofErr w:type="spellStart"/>
      <w:r w:rsidRPr="004C3883">
        <w:rPr>
          <w:rFonts w:asciiTheme="minorHAnsi" w:hAnsiTheme="minorHAnsi"/>
          <w:spacing w:val="-1"/>
        </w:rPr>
        <w:t>dis</w:t>
      </w:r>
      <w:r w:rsidRPr="004C3883">
        <w:rPr>
          <w:rFonts w:asciiTheme="minorHAnsi" w:hAnsiTheme="minorHAnsi"/>
        </w:rPr>
        <w:t>t</w:t>
      </w:r>
      <w:r w:rsidRPr="004C3883">
        <w:rPr>
          <w:rFonts w:asciiTheme="minorHAnsi" w:hAnsiTheme="minorHAnsi"/>
          <w:spacing w:val="-1"/>
        </w:rPr>
        <w:t>in</w:t>
      </w:r>
      <w:r w:rsidRPr="004C3883">
        <w:rPr>
          <w:rFonts w:asciiTheme="minorHAnsi" w:hAnsiTheme="minorHAnsi"/>
        </w:rPr>
        <w:t>tas</w:t>
      </w:r>
      <w:proofErr w:type="spellEnd"/>
      <w:r w:rsidRPr="004C3883">
        <w:rPr>
          <w:rFonts w:asciiTheme="minorHAnsi" w:hAnsiTheme="minorHAnsi"/>
          <w:spacing w:val="-1"/>
        </w:rPr>
        <w:t xml:space="preserve"> </w:t>
      </w:r>
      <w:proofErr w:type="spellStart"/>
      <w:r w:rsidRPr="004C3883">
        <w:rPr>
          <w:rFonts w:asciiTheme="minorHAnsi" w:hAnsiTheme="minorHAnsi"/>
          <w:spacing w:val="-1"/>
        </w:rPr>
        <w:t>sedes</w:t>
      </w:r>
      <w:proofErr w:type="spellEnd"/>
      <w:r w:rsidR="004C3883">
        <w:rPr>
          <w:rFonts w:asciiTheme="minorHAnsi" w:hAnsiTheme="minorHAnsi"/>
          <w:spacing w:val="-1"/>
        </w:rPr>
        <w:t xml:space="preserve"> </w:t>
      </w:r>
      <w:proofErr w:type="spellStart"/>
      <w:r w:rsidR="004C3883">
        <w:rPr>
          <w:rFonts w:asciiTheme="minorHAnsi" w:hAnsiTheme="minorHAnsi"/>
          <w:spacing w:val="-1"/>
        </w:rPr>
        <w:t>participantes</w:t>
      </w:r>
      <w:proofErr w:type="spellEnd"/>
      <w:r w:rsidR="004C3883">
        <w:rPr>
          <w:rFonts w:asciiTheme="minorHAnsi" w:hAnsiTheme="minorHAnsi"/>
          <w:spacing w:val="-1"/>
        </w:rPr>
        <w:t xml:space="preserve"> (de </w:t>
      </w:r>
      <w:proofErr w:type="spellStart"/>
      <w:r w:rsidR="004C3883">
        <w:rPr>
          <w:rFonts w:asciiTheme="minorHAnsi" w:hAnsiTheme="minorHAnsi"/>
          <w:spacing w:val="-1"/>
        </w:rPr>
        <w:t>las</w:t>
      </w:r>
      <w:proofErr w:type="spellEnd"/>
      <w:r w:rsidR="004C3883">
        <w:rPr>
          <w:rFonts w:asciiTheme="minorHAnsi" w:hAnsiTheme="minorHAnsi"/>
          <w:spacing w:val="-1"/>
        </w:rPr>
        <w:t xml:space="preserve"> </w:t>
      </w:r>
      <w:proofErr w:type="spellStart"/>
      <w:r w:rsidR="004C3883">
        <w:rPr>
          <w:rFonts w:asciiTheme="minorHAnsi" w:hAnsiTheme="minorHAnsi"/>
          <w:spacing w:val="-1"/>
        </w:rPr>
        <w:t>Universidades</w:t>
      </w:r>
      <w:proofErr w:type="spellEnd"/>
      <w:r w:rsidR="004C3883">
        <w:rPr>
          <w:rFonts w:asciiTheme="minorHAnsi" w:hAnsiTheme="minorHAnsi"/>
          <w:spacing w:val="-1"/>
        </w:rPr>
        <w:t xml:space="preserve"> de Vigo, Cantabria, País Vasco y </w:t>
      </w:r>
      <w:proofErr w:type="spellStart"/>
      <w:r w:rsidR="004C3883">
        <w:rPr>
          <w:rFonts w:asciiTheme="minorHAnsi" w:hAnsiTheme="minorHAnsi"/>
          <w:spacing w:val="-1"/>
        </w:rPr>
        <w:t>Sevilla</w:t>
      </w:r>
      <w:proofErr w:type="spellEnd"/>
      <w:r w:rsidR="004C3883">
        <w:rPr>
          <w:rFonts w:asciiTheme="minorHAnsi" w:hAnsiTheme="minorHAnsi"/>
          <w:spacing w:val="-1"/>
        </w:rPr>
        <w:t>)</w:t>
      </w:r>
    </w:p>
    <w:p w:rsidR="00921863" w:rsidRPr="004C3883" w:rsidRDefault="00921863" w:rsidP="004C3883">
      <w:pPr>
        <w:pStyle w:val="Textoindependiente"/>
        <w:tabs>
          <w:tab w:val="left" w:pos="836"/>
        </w:tabs>
        <w:spacing w:before="7" w:line="278" w:lineRule="exact"/>
        <w:ind w:left="1196" w:right="111" w:firstLine="0"/>
        <w:jc w:val="both"/>
        <w:rPr>
          <w:rFonts w:asciiTheme="minorHAnsi" w:hAnsiTheme="minorHAnsi"/>
        </w:rPr>
      </w:pPr>
    </w:p>
    <w:p w:rsidR="00921863" w:rsidRPr="004C3883" w:rsidRDefault="00921863" w:rsidP="004C3883">
      <w:pPr>
        <w:spacing w:line="280" w:lineRule="exact"/>
        <w:jc w:val="both"/>
        <w:rPr>
          <w:sz w:val="28"/>
          <w:szCs w:val="28"/>
        </w:rPr>
      </w:pPr>
    </w:p>
    <w:p w:rsidR="00921863" w:rsidRDefault="004C3883" w:rsidP="00921863">
      <w:pPr>
        <w:pStyle w:val="Textoindependiente"/>
        <w:ind w:left="116" w:firstLine="0"/>
      </w:pPr>
      <w:r w:rsidRPr="004C3883">
        <w:rPr>
          <w:noProof/>
          <w:lang w:val="es-ES" w:eastAsia="es-ES"/>
        </w:rPr>
        <w:lastRenderedPageBreak/>
        <w:drawing>
          <wp:inline distT="0" distB="0" distL="0" distR="0">
            <wp:extent cx="5400040" cy="4050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40" cy="4050030"/>
                    </a:xfrm>
                    <a:prstGeom prst="rect">
                      <a:avLst/>
                    </a:prstGeom>
                    <a:noFill/>
                    <a:ln>
                      <a:noFill/>
                    </a:ln>
                  </pic:spPr>
                </pic:pic>
              </a:graphicData>
            </a:graphic>
          </wp:inline>
        </w:drawing>
      </w:r>
    </w:p>
    <w:p w:rsidR="00921863" w:rsidRDefault="00921863" w:rsidP="00921863">
      <w:pPr>
        <w:spacing w:before="5" w:line="280" w:lineRule="exact"/>
        <w:rPr>
          <w:sz w:val="28"/>
          <w:szCs w:val="28"/>
        </w:rPr>
      </w:pPr>
    </w:p>
    <w:p w:rsidR="005A71DB" w:rsidRPr="00F01F9E" w:rsidRDefault="005A71DB">
      <w:pPr>
        <w:spacing w:line="239" w:lineRule="auto"/>
        <w:jc w:val="both"/>
        <w:rPr>
          <w:rFonts w:eastAsia="Cambria" w:cs="Cambria"/>
          <w:sz w:val="24"/>
          <w:szCs w:val="24"/>
        </w:rPr>
        <w:sectPr w:rsidR="005A71DB" w:rsidRPr="00F01F9E" w:rsidSect="00D942B3">
          <w:headerReference w:type="even" r:id="rId9"/>
          <w:headerReference w:type="default" r:id="rId10"/>
          <w:footerReference w:type="even" r:id="rId11"/>
          <w:footerReference w:type="default" r:id="rId12"/>
          <w:headerReference w:type="first" r:id="rId13"/>
          <w:footerReference w:type="first" r:id="rId14"/>
          <w:type w:val="continuous"/>
          <w:pgSz w:w="11906" w:h="16840"/>
          <w:pgMar w:top="1418" w:right="1701" w:bottom="1418" w:left="1701" w:header="720" w:footer="720" w:gutter="0"/>
          <w:cols w:space="720"/>
        </w:sectPr>
      </w:pPr>
    </w:p>
    <w:p w:rsidR="005A71DB" w:rsidRDefault="005A71DB">
      <w:pPr>
        <w:jc w:val="both"/>
        <w:rPr>
          <w:rFonts w:ascii="Cambria" w:eastAsia="Cambria" w:hAnsi="Cambria" w:cs="Cambria"/>
        </w:rPr>
        <w:sectPr w:rsidR="005A71DB">
          <w:pgSz w:w="11906" w:h="16840"/>
          <w:pgMar w:top="1340" w:right="1600" w:bottom="280" w:left="1580" w:header="720" w:footer="720" w:gutter="0"/>
          <w:cols w:space="720"/>
        </w:sectPr>
      </w:pPr>
    </w:p>
    <w:p w:rsidR="005A71DB" w:rsidRDefault="005A71DB">
      <w:pPr>
        <w:spacing w:before="2" w:line="150" w:lineRule="exact"/>
        <w:rPr>
          <w:sz w:val="15"/>
          <w:szCs w:val="15"/>
        </w:rPr>
      </w:pPr>
    </w:p>
    <w:p w:rsidR="005A71DB" w:rsidRDefault="005A71DB">
      <w:pPr>
        <w:ind w:right="223"/>
        <w:jc w:val="center"/>
        <w:rPr>
          <w:rFonts w:ascii="Arial" w:eastAsia="Arial" w:hAnsi="Arial" w:cs="Arial"/>
          <w:sz w:val="10"/>
          <w:szCs w:val="10"/>
        </w:rPr>
      </w:pPr>
    </w:p>
    <w:sectPr w:rsidR="005A71DB" w:rsidSect="002C2ED8">
      <w:type w:val="continuous"/>
      <w:pgSz w:w="11906" w:h="16840"/>
      <w:pgMar w:top="1340" w:right="1680" w:bottom="280" w:left="1680" w:header="720" w:footer="720" w:gutter="0"/>
      <w:cols w:num="5" w:space="720" w:equalWidth="0">
        <w:col w:w="1530" w:space="72"/>
        <w:col w:w="1582" w:space="40"/>
        <w:col w:w="1402" w:space="40"/>
        <w:col w:w="1398" w:space="68"/>
        <w:col w:w="24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4E" w:rsidRDefault="0050374E" w:rsidP="0053089F">
      <w:r>
        <w:separator/>
      </w:r>
    </w:p>
  </w:endnote>
  <w:endnote w:type="continuationSeparator" w:id="0">
    <w:p w:rsidR="0050374E" w:rsidRDefault="0050374E" w:rsidP="005308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F" w:rsidRDefault="005308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F" w:rsidRDefault="0053089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F" w:rsidRDefault="005308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4E" w:rsidRDefault="0050374E" w:rsidP="0053089F">
      <w:r>
        <w:separator/>
      </w:r>
    </w:p>
  </w:footnote>
  <w:footnote w:type="continuationSeparator" w:id="0">
    <w:p w:rsidR="0050374E" w:rsidRDefault="0050374E" w:rsidP="00530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F" w:rsidRDefault="002C2ED8">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6pt;height:99.9pt;rotation:315;z-index:-251655168;mso-wrap-edited:f;mso-position-horizontal:center;mso-position-horizontal-relative:margin;mso-position-vertical:center;mso-position-vertical-relative:margin"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F" w:rsidRDefault="002C2ED8">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9.6pt;height:99.9pt;rotation:315;z-index:-251657216;mso-wrap-edited:f;mso-position-horizontal:center;mso-position-horizontal-relative:margin;mso-position-vertical:center;mso-position-vertical-relative:margin"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F" w:rsidRDefault="002C2ED8">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9.6pt;height:99.9pt;rotation:315;z-index:-251653120;mso-wrap-edited:f;mso-position-horizontal:center;mso-position-horizontal-relative:margin;mso-position-vertical:center;mso-position-vertical-relative:margin"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A48"/>
    <w:multiLevelType w:val="hybridMultilevel"/>
    <w:tmpl w:val="BE8803A4"/>
    <w:lvl w:ilvl="0" w:tplc="09BCCDF2">
      <w:start w:val="1"/>
      <w:numFmt w:val="bullet"/>
      <w:lvlText w:val="•"/>
      <w:lvlJc w:val="left"/>
      <w:pPr>
        <w:ind w:hanging="360"/>
      </w:pPr>
      <w:rPr>
        <w:rFonts w:ascii="Arial" w:eastAsia="Arial" w:hAnsi="Arial" w:hint="default"/>
        <w:sz w:val="24"/>
        <w:szCs w:val="24"/>
      </w:rPr>
    </w:lvl>
    <w:lvl w:ilvl="1" w:tplc="40E85844">
      <w:start w:val="1"/>
      <w:numFmt w:val="bullet"/>
      <w:lvlText w:val="•"/>
      <w:lvlJc w:val="left"/>
      <w:rPr>
        <w:rFonts w:hint="default"/>
      </w:rPr>
    </w:lvl>
    <w:lvl w:ilvl="2" w:tplc="B79ED600">
      <w:start w:val="1"/>
      <w:numFmt w:val="bullet"/>
      <w:lvlText w:val="•"/>
      <w:lvlJc w:val="left"/>
      <w:rPr>
        <w:rFonts w:hint="default"/>
      </w:rPr>
    </w:lvl>
    <w:lvl w:ilvl="3" w:tplc="7EF05646">
      <w:start w:val="1"/>
      <w:numFmt w:val="bullet"/>
      <w:lvlText w:val="•"/>
      <w:lvlJc w:val="left"/>
      <w:rPr>
        <w:rFonts w:hint="default"/>
      </w:rPr>
    </w:lvl>
    <w:lvl w:ilvl="4" w:tplc="15DE5048">
      <w:start w:val="1"/>
      <w:numFmt w:val="bullet"/>
      <w:lvlText w:val="•"/>
      <w:lvlJc w:val="left"/>
      <w:rPr>
        <w:rFonts w:hint="default"/>
      </w:rPr>
    </w:lvl>
    <w:lvl w:ilvl="5" w:tplc="461AC79C">
      <w:start w:val="1"/>
      <w:numFmt w:val="bullet"/>
      <w:lvlText w:val="•"/>
      <w:lvlJc w:val="left"/>
      <w:rPr>
        <w:rFonts w:hint="default"/>
      </w:rPr>
    </w:lvl>
    <w:lvl w:ilvl="6" w:tplc="441EA9BA">
      <w:start w:val="1"/>
      <w:numFmt w:val="bullet"/>
      <w:lvlText w:val="•"/>
      <w:lvlJc w:val="left"/>
      <w:rPr>
        <w:rFonts w:hint="default"/>
      </w:rPr>
    </w:lvl>
    <w:lvl w:ilvl="7" w:tplc="B094A2CC">
      <w:start w:val="1"/>
      <w:numFmt w:val="bullet"/>
      <w:lvlText w:val="•"/>
      <w:lvlJc w:val="left"/>
      <w:rPr>
        <w:rFonts w:hint="default"/>
      </w:rPr>
    </w:lvl>
    <w:lvl w:ilvl="8" w:tplc="1C8A2D6A">
      <w:start w:val="1"/>
      <w:numFmt w:val="bullet"/>
      <w:lvlText w:val="•"/>
      <w:lvlJc w:val="left"/>
      <w:rPr>
        <w:rFonts w:hint="default"/>
      </w:rPr>
    </w:lvl>
  </w:abstractNum>
  <w:abstractNum w:abstractNumId="1">
    <w:nsid w:val="4A834D9A"/>
    <w:multiLevelType w:val="hybridMultilevel"/>
    <w:tmpl w:val="AD980D4A"/>
    <w:lvl w:ilvl="0" w:tplc="0C0A0001">
      <w:start w:val="1"/>
      <w:numFmt w:val="bullet"/>
      <w:lvlText w:val=""/>
      <w:lvlJc w:val="left"/>
      <w:pPr>
        <w:ind w:left="1196" w:hanging="360"/>
      </w:pPr>
      <w:rPr>
        <w:rFonts w:ascii="Symbol" w:hAnsi="Symbol" w:hint="default"/>
      </w:rPr>
    </w:lvl>
    <w:lvl w:ilvl="1" w:tplc="0C0A0003" w:tentative="1">
      <w:start w:val="1"/>
      <w:numFmt w:val="bullet"/>
      <w:lvlText w:val="o"/>
      <w:lvlJc w:val="left"/>
      <w:pPr>
        <w:ind w:left="1916" w:hanging="360"/>
      </w:pPr>
      <w:rPr>
        <w:rFonts w:ascii="Courier New" w:hAnsi="Courier New" w:hint="default"/>
      </w:rPr>
    </w:lvl>
    <w:lvl w:ilvl="2" w:tplc="0C0A0005" w:tentative="1">
      <w:start w:val="1"/>
      <w:numFmt w:val="bullet"/>
      <w:lvlText w:val=""/>
      <w:lvlJc w:val="left"/>
      <w:pPr>
        <w:ind w:left="2636" w:hanging="360"/>
      </w:pPr>
      <w:rPr>
        <w:rFonts w:ascii="Wingdings" w:hAnsi="Wingdings" w:hint="default"/>
      </w:rPr>
    </w:lvl>
    <w:lvl w:ilvl="3" w:tplc="0C0A0001" w:tentative="1">
      <w:start w:val="1"/>
      <w:numFmt w:val="bullet"/>
      <w:lvlText w:val=""/>
      <w:lvlJc w:val="left"/>
      <w:pPr>
        <w:ind w:left="3356" w:hanging="360"/>
      </w:pPr>
      <w:rPr>
        <w:rFonts w:ascii="Symbol" w:hAnsi="Symbol" w:hint="default"/>
      </w:rPr>
    </w:lvl>
    <w:lvl w:ilvl="4" w:tplc="0C0A0003" w:tentative="1">
      <w:start w:val="1"/>
      <w:numFmt w:val="bullet"/>
      <w:lvlText w:val="o"/>
      <w:lvlJc w:val="left"/>
      <w:pPr>
        <w:ind w:left="4076" w:hanging="360"/>
      </w:pPr>
      <w:rPr>
        <w:rFonts w:ascii="Courier New" w:hAnsi="Courier New" w:hint="default"/>
      </w:rPr>
    </w:lvl>
    <w:lvl w:ilvl="5" w:tplc="0C0A0005" w:tentative="1">
      <w:start w:val="1"/>
      <w:numFmt w:val="bullet"/>
      <w:lvlText w:val=""/>
      <w:lvlJc w:val="left"/>
      <w:pPr>
        <w:ind w:left="4796" w:hanging="360"/>
      </w:pPr>
      <w:rPr>
        <w:rFonts w:ascii="Wingdings" w:hAnsi="Wingdings" w:hint="default"/>
      </w:rPr>
    </w:lvl>
    <w:lvl w:ilvl="6" w:tplc="0C0A0001" w:tentative="1">
      <w:start w:val="1"/>
      <w:numFmt w:val="bullet"/>
      <w:lvlText w:val=""/>
      <w:lvlJc w:val="left"/>
      <w:pPr>
        <w:ind w:left="5516" w:hanging="360"/>
      </w:pPr>
      <w:rPr>
        <w:rFonts w:ascii="Symbol" w:hAnsi="Symbol" w:hint="default"/>
      </w:rPr>
    </w:lvl>
    <w:lvl w:ilvl="7" w:tplc="0C0A0003" w:tentative="1">
      <w:start w:val="1"/>
      <w:numFmt w:val="bullet"/>
      <w:lvlText w:val="o"/>
      <w:lvlJc w:val="left"/>
      <w:pPr>
        <w:ind w:left="6236" w:hanging="360"/>
      </w:pPr>
      <w:rPr>
        <w:rFonts w:ascii="Courier New" w:hAnsi="Courier New" w:hint="default"/>
      </w:rPr>
    </w:lvl>
    <w:lvl w:ilvl="8" w:tplc="0C0A0005" w:tentative="1">
      <w:start w:val="1"/>
      <w:numFmt w:val="bullet"/>
      <w:lvlText w:val=""/>
      <w:lvlJc w:val="left"/>
      <w:pPr>
        <w:ind w:left="6956" w:hanging="360"/>
      </w:pPr>
      <w:rPr>
        <w:rFonts w:ascii="Wingdings" w:hAnsi="Wingdings" w:hint="default"/>
      </w:rPr>
    </w:lvl>
  </w:abstractNum>
  <w:abstractNum w:abstractNumId="2">
    <w:nsid w:val="62326785"/>
    <w:multiLevelType w:val="hybridMultilevel"/>
    <w:tmpl w:val="61BA9118"/>
    <w:lvl w:ilvl="0" w:tplc="E2EE616A">
      <w:start w:val="1"/>
      <w:numFmt w:val="decimal"/>
      <w:lvlText w:val="%1)"/>
      <w:lvlJc w:val="left"/>
      <w:pPr>
        <w:ind w:hanging="269"/>
        <w:jc w:val="left"/>
      </w:pPr>
      <w:rPr>
        <w:rFonts w:ascii="Cambria" w:eastAsia="Cambria" w:hAnsi="Cambria" w:hint="default"/>
        <w:i/>
        <w:sz w:val="24"/>
        <w:szCs w:val="24"/>
      </w:rPr>
    </w:lvl>
    <w:lvl w:ilvl="1" w:tplc="A1663050">
      <w:start w:val="1"/>
      <w:numFmt w:val="bullet"/>
      <w:lvlText w:val="•"/>
      <w:lvlJc w:val="left"/>
      <w:pPr>
        <w:ind w:hanging="360"/>
      </w:pPr>
      <w:rPr>
        <w:rFonts w:ascii="Arial" w:eastAsia="Arial" w:hAnsi="Arial" w:hint="default"/>
        <w:sz w:val="24"/>
        <w:szCs w:val="24"/>
      </w:rPr>
    </w:lvl>
    <w:lvl w:ilvl="2" w:tplc="CE0A0100">
      <w:start w:val="1"/>
      <w:numFmt w:val="bullet"/>
      <w:lvlText w:val="•"/>
      <w:lvlJc w:val="left"/>
      <w:rPr>
        <w:rFonts w:hint="default"/>
      </w:rPr>
    </w:lvl>
    <w:lvl w:ilvl="3" w:tplc="B6961B4C">
      <w:start w:val="1"/>
      <w:numFmt w:val="bullet"/>
      <w:lvlText w:val="•"/>
      <w:lvlJc w:val="left"/>
      <w:rPr>
        <w:rFonts w:hint="default"/>
      </w:rPr>
    </w:lvl>
    <w:lvl w:ilvl="4" w:tplc="AF061910">
      <w:start w:val="1"/>
      <w:numFmt w:val="bullet"/>
      <w:lvlText w:val="•"/>
      <w:lvlJc w:val="left"/>
      <w:rPr>
        <w:rFonts w:hint="default"/>
      </w:rPr>
    </w:lvl>
    <w:lvl w:ilvl="5" w:tplc="CFA0BEEC">
      <w:start w:val="1"/>
      <w:numFmt w:val="bullet"/>
      <w:lvlText w:val="•"/>
      <w:lvlJc w:val="left"/>
      <w:rPr>
        <w:rFonts w:hint="default"/>
      </w:rPr>
    </w:lvl>
    <w:lvl w:ilvl="6" w:tplc="0FC8EAD4">
      <w:start w:val="1"/>
      <w:numFmt w:val="bullet"/>
      <w:lvlText w:val="•"/>
      <w:lvlJc w:val="left"/>
      <w:rPr>
        <w:rFonts w:hint="default"/>
      </w:rPr>
    </w:lvl>
    <w:lvl w:ilvl="7" w:tplc="5C744FBA">
      <w:start w:val="1"/>
      <w:numFmt w:val="bullet"/>
      <w:lvlText w:val="•"/>
      <w:lvlJc w:val="left"/>
      <w:rPr>
        <w:rFonts w:hint="default"/>
      </w:rPr>
    </w:lvl>
    <w:lvl w:ilvl="8" w:tplc="13006026">
      <w:start w:val="1"/>
      <w:numFmt w:val="bullet"/>
      <w:lvlText w:val="•"/>
      <w:lvlJc w:val="left"/>
      <w:rPr>
        <w:rFonts w:hint="default"/>
      </w:rPr>
    </w:lvl>
  </w:abstractNum>
  <w:abstractNum w:abstractNumId="3">
    <w:nsid w:val="73432844"/>
    <w:multiLevelType w:val="hybridMultilevel"/>
    <w:tmpl w:val="D48E0B48"/>
    <w:lvl w:ilvl="0" w:tplc="0C0A0001">
      <w:start w:val="1"/>
      <w:numFmt w:val="bullet"/>
      <w:lvlText w:val=""/>
      <w:lvlJc w:val="left"/>
      <w:pPr>
        <w:ind w:left="1196" w:hanging="360"/>
      </w:pPr>
      <w:rPr>
        <w:rFonts w:ascii="Symbol" w:hAnsi="Symbol" w:hint="default"/>
      </w:rPr>
    </w:lvl>
    <w:lvl w:ilvl="1" w:tplc="0C0A0003" w:tentative="1">
      <w:start w:val="1"/>
      <w:numFmt w:val="bullet"/>
      <w:lvlText w:val="o"/>
      <w:lvlJc w:val="left"/>
      <w:pPr>
        <w:ind w:left="1916" w:hanging="360"/>
      </w:pPr>
      <w:rPr>
        <w:rFonts w:ascii="Courier New" w:hAnsi="Courier New" w:hint="default"/>
      </w:rPr>
    </w:lvl>
    <w:lvl w:ilvl="2" w:tplc="0C0A0005" w:tentative="1">
      <w:start w:val="1"/>
      <w:numFmt w:val="bullet"/>
      <w:lvlText w:val=""/>
      <w:lvlJc w:val="left"/>
      <w:pPr>
        <w:ind w:left="2636" w:hanging="360"/>
      </w:pPr>
      <w:rPr>
        <w:rFonts w:ascii="Wingdings" w:hAnsi="Wingdings" w:hint="default"/>
      </w:rPr>
    </w:lvl>
    <w:lvl w:ilvl="3" w:tplc="0C0A0001" w:tentative="1">
      <w:start w:val="1"/>
      <w:numFmt w:val="bullet"/>
      <w:lvlText w:val=""/>
      <w:lvlJc w:val="left"/>
      <w:pPr>
        <w:ind w:left="3356" w:hanging="360"/>
      </w:pPr>
      <w:rPr>
        <w:rFonts w:ascii="Symbol" w:hAnsi="Symbol" w:hint="default"/>
      </w:rPr>
    </w:lvl>
    <w:lvl w:ilvl="4" w:tplc="0C0A0003" w:tentative="1">
      <w:start w:val="1"/>
      <w:numFmt w:val="bullet"/>
      <w:lvlText w:val="o"/>
      <w:lvlJc w:val="left"/>
      <w:pPr>
        <w:ind w:left="4076" w:hanging="360"/>
      </w:pPr>
      <w:rPr>
        <w:rFonts w:ascii="Courier New" w:hAnsi="Courier New" w:hint="default"/>
      </w:rPr>
    </w:lvl>
    <w:lvl w:ilvl="5" w:tplc="0C0A0005" w:tentative="1">
      <w:start w:val="1"/>
      <w:numFmt w:val="bullet"/>
      <w:lvlText w:val=""/>
      <w:lvlJc w:val="left"/>
      <w:pPr>
        <w:ind w:left="4796" w:hanging="360"/>
      </w:pPr>
      <w:rPr>
        <w:rFonts w:ascii="Wingdings" w:hAnsi="Wingdings" w:hint="default"/>
      </w:rPr>
    </w:lvl>
    <w:lvl w:ilvl="6" w:tplc="0C0A0001" w:tentative="1">
      <w:start w:val="1"/>
      <w:numFmt w:val="bullet"/>
      <w:lvlText w:val=""/>
      <w:lvlJc w:val="left"/>
      <w:pPr>
        <w:ind w:left="5516" w:hanging="360"/>
      </w:pPr>
      <w:rPr>
        <w:rFonts w:ascii="Symbol" w:hAnsi="Symbol" w:hint="default"/>
      </w:rPr>
    </w:lvl>
    <w:lvl w:ilvl="7" w:tplc="0C0A0003" w:tentative="1">
      <w:start w:val="1"/>
      <w:numFmt w:val="bullet"/>
      <w:lvlText w:val="o"/>
      <w:lvlJc w:val="left"/>
      <w:pPr>
        <w:ind w:left="6236" w:hanging="360"/>
      </w:pPr>
      <w:rPr>
        <w:rFonts w:ascii="Courier New" w:hAnsi="Courier New" w:hint="default"/>
      </w:rPr>
    </w:lvl>
    <w:lvl w:ilvl="8" w:tplc="0C0A0005" w:tentative="1">
      <w:start w:val="1"/>
      <w:numFmt w:val="bullet"/>
      <w:lvlText w:val=""/>
      <w:lvlJc w:val="left"/>
      <w:pPr>
        <w:ind w:left="695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5A71DB"/>
    <w:rsid w:val="002C2ED8"/>
    <w:rsid w:val="004C3883"/>
    <w:rsid w:val="0050374E"/>
    <w:rsid w:val="00521BB5"/>
    <w:rsid w:val="0053089F"/>
    <w:rsid w:val="005A71DB"/>
    <w:rsid w:val="00921863"/>
    <w:rsid w:val="00A306D1"/>
    <w:rsid w:val="00D942B3"/>
    <w:rsid w:val="00F01F9E"/>
    <w:rsid w:val="00F7387A"/>
    <w:rsid w:val="00FD32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2E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C2ED8"/>
    <w:tblPr>
      <w:tblInd w:w="0" w:type="dxa"/>
      <w:tblCellMar>
        <w:top w:w="0" w:type="dxa"/>
        <w:left w:w="0" w:type="dxa"/>
        <w:bottom w:w="0" w:type="dxa"/>
        <w:right w:w="0" w:type="dxa"/>
      </w:tblCellMar>
    </w:tblPr>
  </w:style>
  <w:style w:type="paragraph" w:styleId="Textoindependiente">
    <w:name w:val="Body Text"/>
    <w:basedOn w:val="Normal"/>
    <w:uiPriority w:val="1"/>
    <w:qFormat/>
    <w:rsid w:val="002C2ED8"/>
    <w:pPr>
      <w:spacing w:before="2"/>
      <w:ind w:left="836" w:hanging="360"/>
    </w:pPr>
    <w:rPr>
      <w:rFonts w:ascii="Cambria" w:eastAsia="Cambria" w:hAnsi="Cambria"/>
      <w:sz w:val="24"/>
      <w:szCs w:val="24"/>
    </w:rPr>
  </w:style>
  <w:style w:type="paragraph" w:styleId="Prrafodelista">
    <w:name w:val="List Paragraph"/>
    <w:basedOn w:val="Normal"/>
    <w:uiPriority w:val="1"/>
    <w:qFormat/>
    <w:rsid w:val="002C2ED8"/>
  </w:style>
  <w:style w:type="paragraph" w:customStyle="1" w:styleId="TableParagraph">
    <w:name w:val="Table Paragraph"/>
    <w:basedOn w:val="Normal"/>
    <w:uiPriority w:val="1"/>
    <w:qFormat/>
    <w:rsid w:val="002C2ED8"/>
  </w:style>
  <w:style w:type="paragraph" w:styleId="Textodeglobo">
    <w:name w:val="Balloon Text"/>
    <w:basedOn w:val="Normal"/>
    <w:link w:val="TextodegloboCar"/>
    <w:uiPriority w:val="99"/>
    <w:semiHidden/>
    <w:unhideWhenUsed/>
    <w:rsid w:val="004C38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3883"/>
    <w:rPr>
      <w:rFonts w:ascii="Lucida Grande" w:hAnsi="Lucida Grande" w:cs="Lucida Grande"/>
      <w:sz w:val="18"/>
      <w:szCs w:val="18"/>
    </w:rPr>
  </w:style>
  <w:style w:type="paragraph" w:styleId="Encabezado">
    <w:name w:val="header"/>
    <w:basedOn w:val="Normal"/>
    <w:link w:val="EncabezadoCar"/>
    <w:uiPriority w:val="99"/>
    <w:unhideWhenUsed/>
    <w:rsid w:val="0053089F"/>
    <w:pPr>
      <w:tabs>
        <w:tab w:val="center" w:pos="4252"/>
        <w:tab w:val="right" w:pos="8504"/>
      </w:tabs>
    </w:pPr>
  </w:style>
  <w:style w:type="character" w:customStyle="1" w:styleId="EncabezadoCar">
    <w:name w:val="Encabezado Car"/>
    <w:basedOn w:val="Fuentedeprrafopredeter"/>
    <w:link w:val="Encabezado"/>
    <w:uiPriority w:val="99"/>
    <w:rsid w:val="0053089F"/>
  </w:style>
  <w:style w:type="paragraph" w:styleId="Piedepgina">
    <w:name w:val="footer"/>
    <w:basedOn w:val="Normal"/>
    <w:link w:val="PiedepginaCar"/>
    <w:uiPriority w:val="99"/>
    <w:unhideWhenUsed/>
    <w:rsid w:val="0053089F"/>
    <w:pPr>
      <w:tabs>
        <w:tab w:val="center" w:pos="4252"/>
        <w:tab w:val="right" w:pos="8504"/>
      </w:tabs>
    </w:pPr>
  </w:style>
  <w:style w:type="character" w:customStyle="1" w:styleId="PiedepginaCar">
    <w:name w:val="Pie de página Car"/>
    <w:basedOn w:val="Fuentedeprrafopredeter"/>
    <w:link w:val="Piedepgina"/>
    <w:uiPriority w:val="99"/>
    <w:rsid w:val="00530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spacing w:before="2"/>
      <w:ind w:left="836" w:hanging="360"/>
    </w:pPr>
    <w:rPr>
      <w:rFonts w:ascii="Cambria" w:eastAsia="Cambria" w:hAnsi="Cambria"/>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C38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3883"/>
    <w:rPr>
      <w:rFonts w:ascii="Lucida Grande" w:hAnsi="Lucida Grande" w:cs="Lucida Grande"/>
      <w:sz w:val="18"/>
      <w:szCs w:val="18"/>
    </w:rPr>
  </w:style>
  <w:style w:type="paragraph" w:styleId="Encabezado">
    <w:name w:val="header"/>
    <w:basedOn w:val="Normal"/>
    <w:link w:val="EncabezadoCar"/>
    <w:uiPriority w:val="99"/>
    <w:unhideWhenUsed/>
    <w:rsid w:val="0053089F"/>
    <w:pPr>
      <w:tabs>
        <w:tab w:val="center" w:pos="4252"/>
        <w:tab w:val="right" w:pos="8504"/>
      </w:tabs>
    </w:pPr>
  </w:style>
  <w:style w:type="character" w:customStyle="1" w:styleId="EncabezadoCar">
    <w:name w:val="Encabezado Car"/>
    <w:basedOn w:val="Fuentedeprrafopredeter"/>
    <w:link w:val="Encabezado"/>
    <w:uiPriority w:val="99"/>
    <w:rsid w:val="0053089F"/>
  </w:style>
  <w:style w:type="paragraph" w:styleId="Piedepgina">
    <w:name w:val="footer"/>
    <w:basedOn w:val="Normal"/>
    <w:link w:val="PiedepginaCar"/>
    <w:uiPriority w:val="99"/>
    <w:unhideWhenUsed/>
    <w:rsid w:val="0053089F"/>
    <w:pPr>
      <w:tabs>
        <w:tab w:val="center" w:pos="4252"/>
        <w:tab w:val="right" w:pos="8504"/>
      </w:tabs>
    </w:pPr>
  </w:style>
  <w:style w:type="character" w:customStyle="1" w:styleId="PiedepginaCar">
    <w:name w:val="Pie de página Car"/>
    <w:basedOn w:val="Fuentedeprrafopredeter"/>
    <w:link w:val="Piedepgina"/>
    <w:uiPriority w:val="99"/>
    <w:rsid w:val="0053089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1CED-7556-4128-B272-A77C6A2F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723</Words>
  <Characters>3977</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USUARIO</cp:lastModifiedBy>
  <cp:revision>2</cp:revision>
  <dcterms:created xsi:type="dcterms:W3CDTF">2016-05-18T08:09:00Z</dcterms:created>
  <dcterms:modified xsi:type="dcterms:W3CDTF">2016-05-18T08:09:00Z</dcterms:modified>
</cp:coreProperties>
</file>